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DE69D1">
        <w:rPr>
          <w:b w:val="0"/>
        </w:rPr>
        <w:t>27.6.2016</w:t>
      </w:r>
    </w:p>
    <w:p w:rsidR="00493D6A" w:rsidRDefault="00493D6A" w:rsidP="00493D6A">
      <w:pPr>
        <w:rPr>
          <w:color w:val="FF0000"/>
        </w:rPr>
      </w:pPr>
      <w:r>
        <w:tab/>
      </w:r>
      <w:r>
        <w:tab/>
      </w:r>
      <w:r>
        <w:tab/>
      </w:r>
      <w:r>
        <w:tab/>
      </w:r>
      <w:r>
        <w:tab/>
      </w:r>
      <w:r>
        <w:tab/>
      </w:r>
      <w:r>
        <w:tab/>
      </w:r>
      <w:r>
        <w:tab/>
        <w:t xml:space="preserve">           </w:t>
      </w:r>
      <w:r w:rsidR="00AC1B8B">
        <w:t>Číslo záznamu:</w:t>
      </w:r>
      <w:r w:rsidR="00B63536">
        <w:t xml:space="preserve"> </w:t>
      </w:r>
      <w:r w:rsidR="00B63536" w:rsidRPr="00B63536">
        <w:t>27296/2016</w:t>
      </w:r>
    </w:p>
    <w:p w:rsidR="00F33F5A" w:rsidRDefault="00F33F5A"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 xml:space="preserve">Slovenskej republiky konaného  dňa  </w:t>
      </w:r>
      <w:r w:rsidR="00DE69D1">
        <w:rPr>
          <w:b/>
        </w:rPr>
        <w:t>27.6.2016</w:t>
      </w: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493D6A" w:rsidRDefault="00493D6A" w:rsidP="00493D6A">
      <w:pPr>
        <w:ind w:left="1985" w:hanging="1985"/>
      </w:pPr>
      <w:r>
        <w:t xml:space="preserve">  </w:t>
      </w:r>
    </w:p>
    <w:p w:rsidR="00493D6A" w:rsidRDefault="00493D6A" w:rsidP="00493D6A">
      <w:pPr>
        <w:rPr>
          <w:b/>
        </w:rPr>
      </w:pPr>
      <w:r>
        <w:rPr>
          <w:b/>
        </w:rPr>
        <w:t>Program:</w:t>
      </w:r>
    </w:p>
    <w:p w:rsidR="00DE69D1" w:rsidRPr="00D7560D" w:rsidRDefault="00DE69D1" w:rsidP="00AA70D3">
      <w:pPr>
        <w:pStyle w:val="Odsekzoznamu"/>
        <w:numPr>
          <w:ilvl w:val="0"/>
          <w:numId w:val="1"/>
        </w:numPr>
        <w:rPr>
          <w:sz w:val="24"/>
          <w:szCs w:val="24"/>
        </w:rPr>
      </w:pPr>
      <w:r>
        <w:rPr>
          <w:sz w:val="24"/>
          <w:szCs w:val="24"/>
        </w:rPr>
        <w:t>Návrh Plán</w:t>
      </w:r>
      <w:r w:rsidR="0064683C">
        <w:rPr>
          <w:sz w:val="24"/>
          <w:szCs w:val="24"/>
        </w:rPr>
        <w:t>u</w:t>
      </w:r>
      <w:r w:rsidRPr="00D7560D">
        <w:rPr>
          <w:sz w:val="24"/>
          <w:szCs w:val="24"/>
        </w:rPr>
        <w:t xml:space="preserve"> práce Hospodárskej a sociálnej rady SR</w:t>
      </w:r>
    </w:p>
    <w:p w:rsidR="00DE69D1" w:rsidRPr="00D7560D" w:rsidRDefault="00DE69D1" w:rsidP="00DE69D1">
      <w:pPr>
        <w:pStyle w:val="Odsekzoznamu"/>
        <w:rPr>
          <w:sz w:val="24"/>
          <w:szCs w:val="24"/>
        </w:rPr>
      </w:pPr>
      <w:r w:rsidRPr="00D7560D">
        <w:rPr>
          <w:sz w:val="24"/>
          <w:szCs w:val="24"/>
        </w:rPr>
        <w:t>Predkladá: predseda HSR SR</w:t>
      </w:r>
    </w:p>
    <w:p w:rsidR="00DE69D1" w:rsidRPr="00D7560D" w:rsidRDefault="00DE69D1" w:rsidP="00AA70D3">
      <w:pPr>
        <w:pStyle w:val="Odsekzoznamu"/>
        <w:numPr>
          <w:ilvl w:val="0"/>
          <w:numId w:val="1"/>
        </w:numPr>
        <w:jc w:val="both"/>
        <w:rPr>
          <w:sz w:val="24"/>
          <w:szCs w:val="24"/>
        </w:rPr>
      </w:pPr>
      <w:r w:rsidRPr="00D7560D">
        <w:rPr>
          <w:sz w:val="24"/>
          <w:szCs w:val="24"/>
        </w:rPr>
        <w:t>Súhrnná správa o stave rodovej rovnosti na Slovensku za rok 2015</w:t>
      </w:r>
    </w:p>
    <w:p w:rsidR="00DE69D1" w:rsidRPr="00D7560D" w:rsidRDefault="00DE69D1" w:rsidP="00DE69D1">
      <w:pPr>
        <w:pStyle w:val="Odsekzoznamu"/>
        <w:jc w:val="both"/>
        <w:rPr>
          <w:sz w:val="24"/>
          <w:szCs w:val="24"/>
        </w:rPr>
      </w:pPr>
      <w:r w:rsidRPr="00D7560D">
        <w:rPr>
          <w:sz w:val="24"/>
          <w:szCs w:val="24"/>
        </w:rPr>
        <w:t>Predkladá: MPSVR SR</w:t>
      </w:r>
      <w:r w:rsidRPr="00D7560D">
        <w:rPr>
          <w:sz w:val="24"/>
          <w:szCs w:val="24"/>
        </w:rPr>
        <w:tab/>
      </w:r>
      <w:r w:rsidRPr="00D7560D">
        <w:rPr>
          <w:sz w:val="24"/>
          <w:szCs w:val="24"/>
        </w:rPr>
        <w:tab/>
      </w:r>
      <w:r w:rsidRPr="00D7560D">
        <w:rPr>
          <w:sz w:val="24"/>
          <w:szCs w:val="24"/>
        </w:rPr>
        <w:tab/>
        <w:t xml:space="preserve"> </w:t>
      </w:r>
    </w:p>
    <w:p w:rsidR="00DE69D1" w:rsidRPr="00D7560D" w:rsidRDefault="00DE69D1" w:rsidP="00AA70D3">
      <w:pPr>
        <w:pStyle w:val="Odsekzoznamu"/>
        <w:numPr>
          <w:ilvl w:val="0"/>
          <w:numId w:val="1"/>
        </w:numPr>
        <w:jc w:val="both"/>
        <w:rPr>
          <w:sz w:val="24"/>
          <w:szCs w:val="24"/>
        </w:rPr>
      </w:pPr>
      <w:r w:rsidRPr="00D7560D">
        <w:rPr>
          <w:sz w:val="24"/>
          <w:szCs w:val="24"/>
        </w:rPr>
        <w:t>Správa o plnení opatrení a úloh vyplývajúcich z Národného akčného plánu na prevenciu a elimináciu násilia páchaného na ženách na roky 2014-2019</w:t>
      </w:r>
    </w:p>
    <w:p w:rsidR="00DE69D1" w:rsidRPr="00D7560D" w:rsidRDefault="00DE69D1" w:rsidP="00DE69D1">
      <w:pPr>
        <w:ind w:firstLine="595"/>
      </w:pPr>
      <w:r>
        <w:t xml:space="preserve">  </w:t>
      </w:r>
      <w:r w:rsidRPr="00D7560D">
        <w:t>Predkladá: MPSVR SR</w:t>
      </w:r>
    </w:p>
    <w:p w:rsidR="00DE69D1" w:rsidRPr="00D7560D" w:rsidRDefault="00DE69D1" w:rsidP="00AA70D3">
      <w:pPr>
        <w:pStyle w:val="Odsekzoznamu"/>
        <w:numPr>
          <w:ilvl w:val="0"/>
          <w:numId w:val="1"/>
        </w:numPr>
        <w:jc w:val="both"/>
        <w:rPr>
          <w:sz w:val="24"/>
          <w:szCs w:val="24"/>
        </w:rPr>
      </w:pPr>
      <w:r w:rsidRPr="00D7560D">
        <w:rPr>
          <w:sz w:val="24"/>
          <w:szCs w:val="24"/>
        </w:rPr>
        <w:t xml:space="preserve">Správa </w:t>
      </w:r>
      <w:r w:rsidRPr="00D7560D">
        <w:rPr>
          <w:bCs/>
          <w:sz w:val="24"/>
          <w:szCs w:val="24"/>
        </w:rPr>
        <w:t>o plnení úloh vyplývajúcich z Národného programu aktívneho starnutia na roky 2014-2020</w:t>
      </w:r>
    </w:p>
    <w:p w:rsidR="00DE69D1" w:rsidRPr="00D7560D" w:rsidRDefault="00DE69D1" w:rsidP="00DE69D1">
      <w:pPr>
        <w:ind w:firstLine="595"/>
      </w:pPr>
      <w:r>
        <w:t xml:space="preserve">  </w:t>
      </w:r>
      <w:r w:rsidRPr="00D7560D">
        <w:t>Predkladá: MPSVR SR</w:t>
      </w:r>
    </w:p>
    <w:p w:rsidR="00DE69D1" w:rsidRPr="00D7560D" w:rsidRDefault="00DE69D1" w:rsidP="00AA70D3">
      <w:pPr>
        <w:pStyle w:val="Odsekzoznamu"/>
        <w:numPr>
          <w:ilvl w:val="0"/>
          <w:numId w:val="1"/>
        </w:numPr>
        <w:jc w:val="both"/>
        <w:rPr>
          <w:sz w:val="24"/>
          <w:szCs w:val="24"/>
        </w:rPr>
      </w:pPr>
      <w:r w:rsidRPr="00D7560D">
        <w:rPr>
          <w:sz w:val="24"/>
          <w:szCs w:val="24"/>
        </w:rPr>
        <w:t>Správa o sociálnej situácii obyvateľstva SR za rok 2015</w:t>
      </w:r>
    </w:p>
    <w:p w:rsidR="00DE69D1" w:rsidRPr="00D7560D" w:rsidRDefault="00DE69D1" w:rsidP="00DE69D1">
      <w:pPr>
        <w:ind w:firstLine="595"/>
      </w:pPr>
      <w:r>
        <w:t xml:space="preserve">  </w:t>
      </w:r>
      <w:r w:rsidRPr="00D7560D">
        <w:t>Predkladá: MPSVR SR</w:t>
      </w:r>
    </w:p>
    <w:p w:rsidR="00DE69D1" w:rsidRPr="00D7560D" w:rsidRDefault="00DE69D1" w:rsidP="00AA70D3">
      <w:pPr>
        <w:pStyle w:val="Odsekzoznamu"/>
        <w:numPr>
          <w:ilvl w:val="0"/>
          <w:numId w:val="1"/>
        </w:numPr>
        <w:jc w:val="both"/>
        <w:rPr>
          <w:sz w:val="24"/>
          <w:szCs w:val="24"/>
        </w:rPr>
      </w:pPr>
      <w:r w:rsidRPr="00D7560D">
        <w:rPr>
          <w:sz w:val="24"/>
          <w:szCs w:val="24"/>
        </w:rPr>
        <w:t>Správa o stave ochrany práce a činnosti orgánov štátnej správy v oblasti inšpekcie práce v roku 2015</w:t>
      </w:r>
    </w:p>
    <w:p w:rsidR="00DE69D1" w:rsidRPr="00D7560D" w:rsidRDefault="00DE69D1" w:rsidP="00DE69D1">
      <w:pPr>
        <w:ind w:firstLine="595"/>
      </w:pPr>
      <w:r>
        <w:t xml:space="preserve">  </w:t>
      </w:r>
      <w:r w:rsidRPr="00D7560D">
        <w:t>Predkladá: MPSVR SR</w:t>
      </w:r>
    </w:p>
    <w:p w:rsidR="00DE69D1" w:rsidRPr="00D7560D" w:rsidRDefault="00DE69D1" w:rsidP="00AA70D3">
      <w:pPr>
        <w:pStyle w:val="Odsekzoznamu"/>
        <w:numPr>
          <w:ilvl w:val="0"/>
          <w:numId w:val="1"/>
        </w:numPr>
        <w:jc w:val="both"/>
        <w:rPr>
          <w:sz w:val="24"/>
          <w:szCs w:val="24"/>
        </w:rPr>
      </w:pPr>
      <w:r w:rsidRPr="00D7560D">
        <w:rPr>
          <w:sz w:val="24"/>
          <w:szCs w:val="24"/>
        </w:rPr>
        <w:t xml:space="preserve">Vyhodnotenie plnenia Stratégie bezpečnosti a ochrany zdravia pri práci v Slovenskej republike do roku 2020 a programu jej realizácie na roky 2013 až 2015 s výhľadom do roku 2020 </w:t>
      </w:r>
      <w:r w:rsidRPr="00D7560D">
        <w:rPr>
          <w:bCs/>
          <w:sz w:val="24"/>
          <w:szCs w:val="24"/>
          <w:lang w:eastAsia="x-none"/>
        </w:rPr>
        <w:t xml:space="preserve">v </w:t>
      </w:r>
      <w:r w:rsidRPr="00D7560D">
        <w:rPr>
          <w:bCs/>
          <w:sz w:val="24"/>
          <w:szCs w:val="24"/>
        </w:rPr>
        <w:t>rok</w:t>
      </w:r>
      <w:r w:rsidRPr="00D7560D">
        <w:rPr>
          <w:bCs/>
          <w:sz w:val="24"/>
          <w:szCs w:val="24"/>
          <w:lang w:eastAsia="x-none"/>
        </w:rPr>
        <w:t>u</w:t>
      </w:r>
      <w:r w:rsidRPr="00D7560D">
        <w:rPr>
          <w:bCs/>
          <w:sz w:val="24"/>
          <w:szCs w:val="24"/>
        </w:rPr>
        <w:t xml:space="preserve"> 201</w:t>
      </w:r>
      <w:r w:rsidRPr="00D7560D">
        <w:rPr>
          <w:bCs/>
          <w:sz w:val="24"/>
          <w:szCs w:val="24"/>
          <w:lang w:eastAsia="x-none"/>
        </w:rPr>
        <w:t>5</w:t>
      </w:r>
      <w:r w:rsidRPr="00D7560D">
        <w:rPr>
          <w:sz w:val="24"/>
          <w:szCs w:val="24"/>
        </w:rPr>
        <w:t xml:space="preserve">  </w:t>
      </w:r>
    </w:p>
    <w:p w:rsidR="00DE69D1" w:rsidRPr="00D7560D" w:rsidRDefault="00DE69D1" w:rsidP="00DE69D1">
      <w:pPr>
        <w:ind w:firstLine="595"/>
      </w:pPr>
      <w:r>
        <w:t xml:space="preserve">  </w:t>
      </w:r>
      <w:r w:rsidRPr="00D7560D">
        <w:t>Predkladá: MPSVR SR</w:t>
      </w:r>
    </w:p>
    <w:p w:rsidR="00DE69D1" w:rsidRPr="00D7560D" w:rsidRDefault="00DE69D1" w:rsidP="00AA70D3">
      <w:pPr>
        <w:pStyle w:val="Odsekzoznamu"/>
        <w:numPr>
          <w:ilvl w:val="0"/>
          <w:numId w:val="1"/>
        </w:numPr>
        <w:jc w:val="both"/>
        <w:rPr>
          <w:sz w:val="24"/>
          <w:szCs w:val="24"/>
        </w:rPr>
      </w:pPr>
      <w:r w:rsidRPr="00D7560D">
        <w:rPr>
          <w:sz w:val="24"/>
          <w:szCs w:val="24"/>
        </w:rPr>
        <w:t xml:space="preserve">Návrh zákona, </w:t>
      </w:r>
      <w:r w:rsidRPr="00D7560D">
        <w:rPr>
          <w:iCs/>
          <w:sz w:val="24"/>
          <w:szCs w:val="24"/>
        </w:rPr>
        <w:t>ktorým sa mení a dopĺňa zákon č. 340/2012 Z. z. o úhrade za služby verejnosti poskytované Rozhlasom a televíziou Slovenska a o zmene a doplnení niektorých zákonov v znení neskorších predpisov a ktorým sa mení a dopĺňa zákon č. 532/2010 Z. z. o Rozhlase a televízii Slovenska a o zmene a doplnení niektorých zákonov v znení neskorších predpisov</w:t>
      </w:r>
    </w:p>
    <w:p w:rsidR="00DE69D1" w:rsidRPr="00D7560D" w:rsidRDefault="00DE69D1" w:rsidP="00DE69D1">
      <w:pPr>
        <w:ind w:firstLine="595"/>
      </w:pPr>
      <w:r>
        <w:t xml:space="preserve">  </w:t>
      </w:r>
      <w:r w:rsidRPr="00D7560D">
        <w:t xml:space="preserve">Predkladá: MK SR   </w:t>
      </w:r>
    </w:p>
    <w:p w:rsidR="00045C5C" w:rsidRPr="009F440E" w:rsidRDefault="00045C5C" w:rsidP="00AA70D3">
      <w:pPr>
        <w:pStyle w:val="Odsekzoznamu"/>
        <w:numPr>
          <w:ilvl w:val="0"/>
          <w:numId w:val="1"/>
        </w:numPr>
        <w:rPr>
          <w:color w:val="000000"/>
          <w:sz w:val="24"/>
          <w:szCs w:val="24"/>
        </w:rPr>
      </w:pPr>
      <w:r w:rsidRPr="009F440E">
        <w:rPr>
          <w:color w:val="000000"/>
          <w:sz w:val="24"/>
          <w:szCs w:val="24"/>
        </w:rPr>
        <w:t>Rôzne</w:t>
      </w:r>
    </w:p>
    <w:p w:rsidR="00493D6A" w:rsidRPr="00ED6393" w:rsidRDefault="00493D6A" w:rsidP="00493D6A">
      <w:pPr>
        <w:pStyle w:val="Odsekzoznamu"/>
        <w:rPr>
          <w:sz w:val="24"/>
          <w:szCs w:val="24"/>
        </w:rPr>
      </w:pPr>
      <w:r>
        <w:rPr>
          <w:sz w:val="24"/>
          <w:szCs w:val="24"/>
        </w:rPr>
        <w:t xml:space="preserve">                                            </w:t>
      </w:r>
      <w:r w:rsidRPr="00311644">
        <w:t xml:space="preserve">                   </w:t>
      </w:r>
    </w:p>
    <w:p w:rsidR="004A6FA1" w:rsidRPr="004A6FA1" w:rsidRDefault="004B7225" w:rsidP="00F33F5A">
      <w:pPr>
        <w:autoSpaceDE w:val="0"/>
        <w:autoSpaceDN w:val="0"/>
        <w:jc w:val="both"/>
      </w:pPr>
      <w:r w:rsidRPr="004A6FA1">
        <w:t>Rokovanie otvoril a v</w:t>
      </w:r>
      <w:r w:rsidR="0045754C" w:rsidRPr="004A6FA1">
        <w:t>iedol predseda rady pán Richter</w:t>
      </w:r>
      <w:r w:rsidR="004A6FA1" w:rsidRPr="004A6FA1">
        <w:t>, ktorý privítal členov rady.</w:t>
      </w:r>
      <w:r w:rsidR="00F33F5A" w:rsidRPr="004A6FA1">
        <w:t xml:space="preserve"> </w:t>
      </w:r>
    </w:p>
    <w:p w:rsidR="0064683C" w:rsidRPr="004A6FA1" w:rsidRDefault="0064683C" w:rsidP="00F33F5A">
      <w:pPr>
        <w:autoSpaceDE w:val="0"/>
        <w:autoSpaceDN w:val="0"/>
        <w:jc w:val="both"/>
      </w:pPr>
      <w:r w:rsidRPr="004A6FA1">
        <w:t>Pán Dvonč prvý podpredse</w:t>
      </w:r>
      <w:r w:rsidRPr="005B7F84">
        <w:t>da</w:t>
      </w:r>
      <w:r w:rsidR="004B7225" w:rsidRPr="005B7F84">
        <w:t xml:space="preserve"> </w:t>
      </w:r>
      <w:r w:rsidRPr="005B7F84">
        <w:t xml:space="preserve">ZMOS </w:t>
      </w:r>
      <w:r w:rsidR="00945D31" w:rsidRPr="005B7F84">
        <w:t>požiadal radu</w:t>
      </w:r>
      <w:r w:rsidR="004A6FA1" w:rsidRPr="005B7F84">
        <w:t>,</w:t>
      </w:r>
      <w:r w:rsidR="00945D31" w:rsidRPr="005B7F84">
        <w:t xml:space="preserve"> </w:t>
      </w:r>
      <w:r w:rsidR="005B7F84" w:rsidRPr="005B7F84">
        <w:t xml:space="preserve">aby sa v bode rôzne otvorila navrhovaná </w:t>
      </w:r>
      <w:r w:rsidR="005B7F84" w:rsidRPr="005B7F84">
        <w:rPr>
          <w:rFonts w:eastAsia="Calibri"/>
        </w:rPr>
        <w:t xml:space="preserve">vyhlášky Úradu pre reguláciu sieťových odvetví, </w:t>
      </w:r>
      <w:r w:rsidR="005B7F84" w:rsidRPr="005B7F84">
        <w:t>ktorou sa ustanovuje cenová regulácia v tepelnej energetike</w:t>
      </w:r>
      <w:r w:rsidR="00945D31" w:rsidRPr="005B7F84">
        <w:t>.</w:t>
      </w:r>
      <w:r w:rsidR="004A6FA1" w:rsidRPr="005B7F84">
        <w:t xml:space="preserve"> </w:t>
      </w:r>
      <w:r w:rsidR="004A6FA1">
        <w:t xml:space="preserve">Túto požiadavku podporil aj pán Blahák za KOZ SR, pán Sirota za RÚZ, ktorý konštatoval, že s vyhláškou v navrhovanej podobe nesúhlasili a pán Karlubík za </w:t>
      </w:r>
      <w:r w:rsidR="004A6FA1">
        <w:lastRenderedPageBreak/>
        <w:t>AZZZ SR, ktorý tiež informoval o zásadnej pripomienke k vyhláške ÚRSO.</w:t>
      </w:r>
      <w:r w:rsidR="00945D31" w:rsidRPr="004A6FA1">
        <w:t xml:space="preserve"> Predseda rady konštatoval, že môžeme otvoriť túto problematiku, ale nie je prítomný jej predkladateľ. Štátny tajomník MH SR pán Ferencz odporučil</w:t>
      </w:r>
      <w:r w:rsidR="00B861D6" w:rsidRPr="004A6FA1">
        <w:t xml:space="preserve"> stretnutie </w:t>
      </w:r>
      <w:r w:rsidR="004A6FA1" w:rsidRPr="004A6FA1">
        <w:t>na MH SR so sociálnymi partnermi aj ÚRSO.</w:t>
      </w:r>
    </w:p>
    <w:p w:rsidR="00E8208E" w:rsidRDefault="0064683C" w:rsidP="00F33F5A">
      <w:pPr>
        <w:autoSpaceDE w:val="0"/>
        <w:autoSpaceDN w:val="0"/>
        <w:jc w:val="both"/>
      </w:pPr>
      <w:r w:rsidRPr="004A6FA1">
        <w:t>Záver</w:t>
      </w:r>
      <w:r w:rsidR="004A6FA1" w:rsidRPr="004A6FA1">
        <w:t>:</w:t>
      </w:r>
      <w:r w:rsidRPr="004A6FA1">
        <w:t xml:space="preserve"> MH SR oznámi termín spoločného rokovania na Sekretariát HSR SR do konca </w:t>
      </w:r>
      <w:r w:rsidR="004A6FA1" w:rsidRPr="004A6FA1">
        <w:t>týždňa.</w:t>
      </w:r>
    </w:p>
    <w:p w:rsidR="004B7225" w:rsidRPr="004A6FA1" w:rsidRDefault="004B7225" w:rsidP="00F33F5A">
      <w:pPr>
        <w:autoSpaceDE w:val="0"/>
        <w:autoSpaceDN w:val="0"/>
        <w:jc w:val="both"/>
      </w:pPr>
      <w:r w:rsidRPr="004A6FA1">
        <w:t xml:space="preserve">                           </w:t>
      </w:r>
    </w:p>
    <w:p w:rsidR="009E2921" w:rsidRPr="00E8208E" w:rsidRDefault="00E8208E" w:rsidP="004B7225">
      <w:pPr>
        <w:jc w:val="both"/>
      </w:pPr>
      <w:r w:rsidRPr="00E8208E">
        <w:t>Sociálni partneri súhlasili s navrhnutým programom.</w:t>
      </w:r>
    </w:p>
    <w:p w:rsidR="00E8208E" w:rsidRDefault="00E8208E" w:rsidP="004B7225">
      <w:pPr>
        <w:jc w:val="both"/>
        <w:rPr>
          <w:color w:val="FF0000"/>
        </w:rPr>
      </w:pPr>
    </w:p>
    <w:p w:rsidR="002D3471" w:rsidRDefault="002D3471" w:rsidP="004B7225">
      <w:pPr>
        <w:jc w:val="both"/>
        <w:rPr>
          <w:color w:val="FF0000"/>
        </w:rPr>
      </w:pPr>
    </w:p>
    <w:p w:rsidR="0088366B" w:rsidRDefault="0088366B" w:rsidP="0088366B">
      <w:pPr>
        <w:jc w:val="both"/>
        <w:rPr>
          <w:b/>
          <w:u w:val="single"/>
        </w:rPr>
      </w:pPr>
      <w:r>
        <w:rPr>
          <w:b/>
          <w:u w:val="single"/>
        </w:rPr>
        <w:t>K bodu 1</w:t>
      </w:r>
    </w:p>
    <w:p w:rsidR="00045C5C" w:rsidRPr="00045C5C" w:rsidRDefault="0045754C" w:rsidP="0064683C">
      <w:r w:rsidRPr="0045754C">
        <w:t>Návrh Plán</w:t>
      </w:r>
      <w:r w:rsidR="0064683C">
        <w:t>u</w:t>
      </w:r>
      <w:r w:rsidRPr="0045754C">
        <w:t xml:space="preserve"> práce Hospodárskej a sociálnej rady SR</w:t>
      </w:r>
    </w:p>
    <w:p w:rsidR="0088366B" w:rsidRDefault="0088366B" w:rsidP="0088366B">
      <w:pPr>
        <w:jc w:val="both"/>
      </w:pPr>
      <w:r w:rsidRPr="00F3492A">
        <w:t xml:space="preserve">Predmetný </w:t>
      </w:r>
      <w:r>
        <w:t>návrh uvied</w:t>
      </w:r>
      <w:r w:rsidR="0045754C">
        <w:t>ol</w:t>
      </w:r>
      <w:r w:rsidR="00FA2D98">
        <w:t xml:space="preserve"> predsed</w:t>
      </w:r>
      <w:r w:rsidR="0045754C">
        <w:t>a HSR SR pán Richter.</w:t>
      </w:r>
    </w:p>
    <w:p w:rsidR="00E8208E" w:rsidRDefault="00E8208E" w:rsidP="0088366B">
      <w:pPr>
        <w:jc w:val="both"/>
      </w:pPr>
    </w:p>
    <w:p w:rsidR="00E8208E" w:rsidRDefault="00E8208E" w:rsidP="00E8208E">
      <w:pPr>
        <w:jc w:val="both"/>
      </w:pPr>
      <w:r w:rsidRPr="00E8208E">
        <w:t xml:space="preserve">Štátny tajomník MŠVVŠ SR pán Tomáš požiadal o vypustenie bodu </w:t>
      </w:r>
      <w:r>
        <w:t>č.</w:t>
      </w:r>
      <w:r w:rsidRPr="00E8208E">
        <w:t>7 v</w:t>
      </w:r>
      <w:r>
        <w:t> </w:t>
      </w:r>
      <w:r w:rsidRPr="00E8208E">
        <w:t>septembri</w:t>
      </w:r>
      <w:r>
        <w:t>:</w:t>
      </w:r>
      <w:r w:rsidRPr="00E8208E">
        <w:t xml:space="preserve"> Návrh zákona o verejnej výskumnej inštitúcii a o zmene a doplnení niektorých zákonov</w:t>
      </w:r>
      <w:r>
        <w:t xml:space="preserve"> s tým, že budú vykonané menšie zmeny v predloženej verzii v auguste 2015. </w:t>
      </w:r>
    </w:p>
    <w:p w:rsidR="00E8208E" w:rsidRPr="00E8208E" w:rsidRDefault="00E8208E" w:rsidP="00E8208E">
      <w:pPr>
        <w:jc w:val="both"/>
      </w:pPr>
      <w:r>
        <w:t>Sociálni partneri s návrhom MŠVVŠ SR nesúhlasili a zotrvali na požiadavke materiál pred predložením na rokovanie vlády prerokovať v HSR SR.</w:t>
      </w:r>
    </w:p>
    <w:p w:rsidR="00E8208E" w:rsidRDefault="00E8208E" w:rsidP="00B861D6">
      <w:pPr>
        <w:jc w:val="both"/>
        <w:rPr>
          <w:color w:val="FF0000"/>
        </w:rPr>
      </w:pPr>
    </w:p>
    <w:p w:rsidR="00E8208E" w:rsidRDefault="00E8208E" w:rsidP="00E8208E">
      <w:pPr>
        <w:jc w:val="both"/>
      </w:pPr>
      <w:r w:rsidRPr="00E8208E">
        <w:rPr>
          <w:bCs/>
        </w:rPr>
        <w:t>Štátny tajomník MF SR pán Kuruc požiadal o vypustenie bodu č. 15 v auguste:</w:t>
      </w:r>
      <w:r w:rsidRPr="00E8208E">
        <w:t xml:space="preserve"> Návrh zákona, ktorým sa mení a dopĺňa zákon č. 442/2012 Z. z. o medzinárodnej pomoci a spolupráci pri správe daní v znení zákona č. 359/2015 Z. z. a ktorým sa mení a dopĺňa zákon č. 359/2015 Z. z. o automatickej výmene informácií o finančných účtoch na účely správy daní a o zmene a doplnení niektorých zákonov z dôvodu, že predmetným návrhom zákona sa transponuje smernica Rady č. 2015/2376, ktorou sa mení smernica 2011/16/EÚ, pokiaľ ide o povinnú automatickú výmenu informácií. Rozširuje sa  automatická výmena daňových informácií o novú kategóriu – cezhraničné záväzné stanoviská</w:t>
      </w:r>
      <w:r>
        <w:t xml:space="preserve">. </w:t>
      </w:r>
      <w:r w:rsidRPr="00E8208E">
        <w:t xml:space="preserve">Navrhovaná úprava sa netýka zamestnávateľsko-zamestnaneckých vzťahov, nebude ukladať povinnosti podnikateľským subjektom a nepredpokladá sa ani vplyv na obce a mestá. </w:t>
      </w:r>
    </w:p>
    <w:p w:rsidR="00E8208E" w:rsidRPr="00E8208E" w:rsidRDefault="00E8208E" w:rsidP="00E8208E">
      <w:pPr>
        <w:jc w:val="both"/>
      </w:pPr>
      <w:r>
        <w:t>Sociálni partneri s návrhom MF SR súhlasili. Bod č. 15 Plánu práce HSR SR v auguste bude vypustený.</w:t>
      </w:r>
    </w:p>
    <w:p w:rsidR="00B861D6" w:rsidRDefault="00B861D6" w:rsidP="004B7225">
      <w:pPr>
        <w:jc w:val="both"/>
        <w:rPr>
          <w:color w:val="FF0000"/>
        </w:rPr>
      </w:pPr>
    </w:p>
    <w:p w:rsidR="005C422C" w:rsidRPr="00B861D6" w:rsidRDefault="005C422C" w:rsidP="005C422C">
      <w:pPr>
        <w:pStyle w:val="Odsekzoznamu"/>
        <w:ind w:left="0"/>
        <w:jc w:val="both"/>
        <w:rPr>
          <w:b/>
          <w:sz w:val="24"/>
          <w:szCs w:val="24"/>
        </w:rPr>
      </w:pPr>
      <w:r w:rsidRPr="00B861D6">
        <w:rPr>
          <w:b/>
          <w:sz w:val="24"/>
          <w:szCs w:val="24"/>
        </w:rPr>
        <w:t>Záver:</w:t>
      </w:r>
    </w:p>
    <w:p w:rsidR="005C422C" w:rsidRPr="00B861D6" w:rsidRDefault="005C422C" w:rsidP="005C422C">
      <w:pPr>
        <w:jc w:val="both"/>
        <w:rPr>
          <w:b/>
        </w:rPr>
      </w:pPr>
      <w:r w:rsidRPr="00B861D6">
        <w:rPr>
          <w:b/>
        </w:rPr>
        <w:t>Rada</w:t>
      </w:r>
    </w:p>
    <w:p w:rsidR="005C422C" w:rsidRPr="00B861D6" w:rsidRDefault="005C422C" w:rsidP="00AA70D3">
      <w:pPr>
        <w:pStyle w:val="Odsekzoznamu"/>
        <w:numPr>
          <w:ilvl w:val="0"/>
          <w:numId w:val="8"/>
        </w:numPr>
        <w:spacing w:after="200" w:line="276" w:lineRule="auto"/>
        <w:jc w:val="both"/>
        <w:rPr>
          <w:b/>
          <w:sz w:val="24"/>
          <w:szCs w:val="24"/>
        </w:rPr>
      </w:pPr>
      <w:r w:rsidRPr="00B861D6">
        <w:rPr>
          <w:b/>
          <w:sz w:val="24"/>
          <w:szCs w:val="24"/>
        </w:rPr>
        <w:t>schvaľu</w:t>
      </w:r>
      <w:r w:rsidR="004E714C" w:rsidRPr="00B861D6">
        <w:rPr>
          <w:b/>
          <w:sz w:val="24"/>
          <w:szCs w:val="24"/>
        </w:rPr>
        <w:t>je Plán práce HSR SR na rok 2016</w:t>
      </w:r>
      <w:r w:rsidRPr="00B861D6">
        <w:rPr>
          <w:b/>
          <w:sz w:val="24"/>
          <w:szCs w:val="24"/>
        </w:rPr>
        <w:t>,</w:t>
      </w:r>
    </w:p>
    <w:p w:rsidR="005C422C" w:rsidRPr="00B861D6" w:rsidRDefault="00945D31" w:rsidP="00AA70D3">
      <w:pPr>
        <w:pStyle w:val="Odsekzoznamu"/>
        <w:numPr>
          <w:ilvl w:val="0"/>
          <w:numId w:val="8"/>
        </w:numPr>
        <w:spacing w:after="200" w:line="276" w:lineRule="auto"/>
        <w:jc w:val="both"/>
        <w:rPr>
          <w:b/>
          <w:sz w:val="24"/>
          <w:szCs w:val="24"/>
        </w:rPr>
      </w:pPr>
      <w:r w:rsidRPr="00B861D6">
        <w:rPr>
          <w:b/>
          <w:sz w:val="24"/>
          <w:szCs w:val="24"/>
        </w:rPr>
        <w:t xml:space="preserve">odporúča </w:t>
      </w:r>
      <w:r w:rsidR="005C422C" w:rsidRPr="00B861D6">
        <w:rPr>
          <w:b/>
          <w:sz w:val="24"/>
          <w:szCs w:val="24"/>
        </w:rPr>
        <w:t>predkladateľom, zabezpečiť plnenie úloh, vyplývajúcich zo schváleného Plánu práce HSR SR.</w:t>
      </w:r>
    </w:p>
    <w:p w:rsidR="004B7225" w:rsidRDefault="004B7225" w:rsidP="004B7225">
      <w:pPr>
        <w:pStyle w:val="Odsekzoznamu"/>
        <w:autoSpaceDE w:val="0"/>
        <w:autoSpaceDN w:val="0"/>
        <w:jc w:val="both"/>
        <w:rPr>
          <w:color w:val="FF0000"/>
          <w:sz w:val="24"/>
          <w:szCs w:val="24"/>
        </w:rPr>
      </w:pPr>
    </w:p>
    <w:p w:rsidR="0088366B" w:rsidRPr="005C422C" w:rsidRDefault="0088366B" w:rsidP="0088366B">
      <w:pPr>
        <w:jc w:val="both"/>
        <w:rPr>
          <w:b/>
          <w:u w:val="single"/>
        </w:rPr>
      </w:pPr>
      <w:r w:rsidRPr="005C422C">
        <w:rPr>
          <w:b/>
          <w:u w:val="single"/>
        </w:rPr>
        <w:t>K bodu 2</w:t>
      </w:r>
    </w:p>
    <w:p w:rsidR="005C422C" w:rsidRPr="005C422C" w:rsidRDefault="005C422C" w:rsidP="005C422C">
      <w:pPr>
        <w:jc w:val="both"/>
      </w:pPr>
      <w:r w:rsidRPr="005C422C">
        <w:t>Súhrnná správa o stave rodovej rovnosti na Slovensku za rok 2015</w:t>
      </w:r>
    </w:p>
    <w:p w:rsidR="005C422C" w:rsidRDefault="005C422C" w:rsidP="005C422C">
      <w:pPr>
        <w:jc w:val="both"/>
      </w:pPr>
      <w:r>
        <w:t>Predmetnú</w:t>
      </w:r>
      <w:r w:rsidRPr="00F3492A">
        <w:t xml:space="preserve"> </w:t>
      </w:r>
      <w:r>
        <w:t>správu uvied</w:t>
      </w:r>
      <w:r w:rsidRPr="00F3492A">
        <w:t xml:space="preserve">ol </w:t>
      </w:r>
      <w:r>
        <w:t>minister PSVR SR pán Richter.</w:t>
      </w:r>
    </w:p>
    <w:p w:rsidR="005C422C" w:rsidRPr="00401B0A" w:rsidRDefault="005C422C" w:rsidP="005C422C">
      <w:pPr>
        <w:jc w:val="both"/>
      </w:pPr>
    </w:p>
    <w:p w:rsidR="005C422C" w:rsidRDefault="005C422C" w:rsidP="005C422C">
      <w:pPr>
        <w:jc w:val="both"/>
      </w:pPr>
      <w:r>
        <w:t>S</w:t>
      </w:r>
      <w:r w:rsidRPr="00F3492A">
        <w:t>ta</w:t>
      </w:r>
      <w:r>
        <w:t xml:space="preserve">novisko za KOZ SR </w:t>
      </w:r>
      <w:r w:rsidR="00B861D6">
        <w:t>predniesla pani Mayerová, ktorá</w:t>
      </w:r>
      <w:r w:rsidR="005C0C97">
        <w:t xml:space="preserve"> nemal</w:t>
      </w:r>
      <w:r w:rsidR="000B1C16">
        <w:t>a</w:t>
      </w:r>
      <w:r w:rsidR="005C0C97">
        <w:t xml:space="preserve"> k predloženej správe žiadne pripomienky a odporučil</w:t>
      </w:r>
      <w:r w:rsidR="000B1C16">
        <w:t>a</w:t>
      </w:r>
      <w:r w:rsidR="005C0C97">
        <w:t xml:space="preserve"> zobrať správu na vedomie.</w:t>
      </w:r>
    </w:p>
    <w:p w:rsidR="005C422C" w:rsidRPr="00C255AD" w:rsidRDefault="005C422C" w:rsidP="005C422C">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B861D6">
        <w:rPr>
          <w:sz w:val="24"/>
          <w:szCs w:val="24"/>
        </w:rPr>
        <w:t>Machunka</w:t>
      </w:r>
      <w:r w:rsidR="00BF2EEB">
        <w:rPr>
          <w:sz w:val="24"/>
          <w:szCs w:val="24"/>
        </w:rPr>
        <w:t>, ktorý</w:t>
      </w:r>
      <w:r w:rsidR="0067658B">
        <w:rPr>
          <w:sz w:val="24"/>
          <w:szCs w:val="24"/>
        </w:rPr>
        <w:t xml:space="preserve"> odporučil zobrať správu na vedomie a </w:t>
      </w:r>
      <w:r w:rsidR="001458E9">
        <w:rPr>
          <w:sz w:val="24"/>
          <w:szCs w:val="24"/>
        </w:rPr>
        <w:t>postúpiť</w:t>
      </w:r>
      <w:r w:rsidR="0067658B">
        <w:rPr>
          <w:sz w:val="24"/>
          <w:szCs w:val="24"/>
        </w:rPr>
        <w:t xml:space="preserve"> ju n</w:t>
      </w:r>
      <w:r w:rsidR="00ED22D7">
        <w:rPr>
          <w:sz w:val="24"/>
          <w:szCs w:val="24"/>
        </w:rPr>
        <w:t>a</w:t>
      </w:r>
      <w:r w:rsidR="0067658B">
        <w:rPr>
          <w:sz w:val="24"/>
          <w:szCs w:val="24"/>
        </w:rPr>
        <w:t xml:space="preserve"> ďalšie konanie</w:t>
      </w:r>
      <w:r w:rsidR="001458E9">
        <w:rPr>
          <w:sz w:val="24"/>
          <w:szCs w:val="24"/>
        </w:rPr>
        <w:t xml:space="preserve">, upozornil na to, že predkladať uvedenú správu nie je </w:t>
      </w:r>
      <w:r w:rsidR="001458E9" w:rsidRPr="002D3471">
        <w:rPr>
          <w:sz w:val="24"/>
          <w:szCs w:val="24"/>
        </w:rPr>
        <w:t>potrebné</w:t>
      </w:r>
      <w:r w:rsidR="002D3471" w:rsidRPr="002D3471">
        <w:rPr>
          <w:sz w:val="24"/>
          <w:szCs w:val="24"/>
        </w:rPr>
        <w:t xml:space="preserve"> a poukázal na nevhodnosť porovnávania mzdy na rovnakej pozícii, keďže rovnaká pozícia sa nerovná rovnaká práca.</w:t>
      </w:r>
    </w:p>
    <w:p w:rsidR="005C422C" w:rsidRPr="00B861D6" w:rsidRDefault="005C422C" w:rsidP="005C422C">
      <w:pPr>
        <w:pStyle w:val="Odsekzoznamu"/>
        <w:ind w:left="0"/>
        <w:jc w:val="both"/>
        <w:rPr>
          <w:sz w:val="24"/>
          <w:szCs w:val="24"/>
        </w:rPr>
      </w:pPr>
      <w:r w:rsidRPr="00B37CDC">
        <w:rPr>
          <w:sz w:val="24"/>
          <w:szCs w:val="24"/>
        </w:rPr>
        <w:lastRenderedPageBreak/>
        <w:t>Stanovisko za RÚZ predniesol pán</w:t>
      </w:r>
      <w:r>
        <w:rPr>
          <w:sz w:val="24"/>
          <w:szCs w:val="24"/>
        </w:rPr>
        <w:t xml:space="preserve"> </w:t>
      </w:r>
      <w:r w:rsidR="00043450">
        <w:rPr>
          <w:sz w:val="24"/>
          <w:szCs w:val="24"/>
        </w:rPr>
        <w:t xml:space="preserve">Sirota, ktorý uviedol, že RÚZ ani jej členské organizácie k materiálu nevzniesli pripomienky. RÚZ považuje materiál za informatívny a kvalitne spracovaný a berie ho na vedomie bez </w:t>
      </w:r>
      <w:r w:rsidR="00043450" w:rsidRPr="00B861D6">
        <w:rPr>
          <w:sz w:val="24"/>
          <w:szCs w:val="24"/>
        </w:rPr>
        <w:t>pripomienok.</w:t>
      </w:r>
    </w:p>
    <w:p w:rsidR="001956A0" w:rsidRDefault="001956A0" w:rsidP="001956A0">
      <w:pPr>
        <w:jc w:val="both"/>
      </w:pPr>
      <w:r w:rsidRPr="00B861D6">
        <w:t xml:space="preserve">Stanovisko za ZMOS predniesol pán </w:t>
      </w:r>
      <w:r w:rsidR="00B861D6" w:rsidRPr="00B861D6">
        <w:t>Dvonč</w:t>
      </w:r>
      <w:r w:rsidRPr="00B861D6">
        <w:t>,</w:t>
      </w:r>
      <w:r>
        <w:t xml:space="preserve"> ktorý nemal k predloženej správe žiadne pripomienky a odporučil ju na ďalšie konanie.</w:t>
      </w:r>
    </w:p>
    <w:p w:rsidR="002D3471" w:rsidRDefault="002D3471" w:rsidP="001956A0">
      <w:pPr>
        <w:jc w:val="both"/>
      </w:pPr>
    </w:p>
    <w:p w:rsidR="005C422C" w:rsidRPr="000B1C16" w:rsidRDefault="005C422C" w:rsidP="005C422C">
      <w:pPr>
        <w:pStyle w:val="Odsekzoznamu"/>
        <w:ind w:left="0"/>
        <w:jc w:val="both"/>
        <w:rPr>
          <w:b/>
          <w:sz w:val="24"/>
          <w:szCs w:val="24"/>
        </w:rPr>
      </w:pPr>
      <w:r w:rsidRPr="000B1C16">
        <w:rPr>
          <w:b/>
          <w:sz w:val="24"/>
          <w:szCs w:val="24"/>
        </w:rPr>
        <w:t>Záver:</w:t>
      </w:r>
    </w:p>
    <w:p w:rsidR="005C422C" w:rsidRPr="000B1C16" w:rsidRDefault="005C422C" w:rsidP="005C422C">
      <w:pPr>
        <w:jc w:val="both"/>
        <w:rPr>
          <w:b/>
        </w:rPr>
      </w:pPr>
      <w:r w:rsidRPr="000B1C16">
        <w:rPr>
          <w:b/>
        </w:rPr>
        <w:t>Rada</w:t>
      </w:r>
    </w:p>
    <w:p w:rsidR="005C422C" w:rsidRPr="000B1C16" w:rsidRDefault="005C422C" w:rsidP="00AA70D3">
      <w:pPr>
        <w:pStyle w:val="Odsekzoznamu"/>
        <w:numPr>
          <w:ilvl w:val="0"/>
          <w:numId w:val="2"/>
        </w:numPr>
        <w:spacing w:after="200" w:line="276" w:lineRule="auto"/>
        <w:jc w:val="both"/>
        <w:rPr>
          <w:b/>
          <w:sz w:val="24"/>
          <w:szCs w:val="24"/>
        </w:rPr>
      </w:pPr>
      <w:r w:rsidRPr="000B1C16">
        <w:rPr>
          <w:b/>
          <w:sz w:val="24"/>
          <w:szCs w:val="24"/>
        </w:rPr>
        <w:t>berie správu na vedomie,</w:t>
      </w:r>
    </w:p>
    <w:p w:rsidR="005C422C" w:rsidRPr="000B1C16" w:rsidRDefault="005C422C" w:rsidP="00AA70D3">
      <w:pPr>
        <w:pStyle w:val="Odsekzoznamu"/>
        <w:numPr>
          <w:ilvl w:val="0"/>
          <w:numId w:val="2"/>
        </w:numPr>
        <w:spacing w:after="200" w:line="276" w:lineRule="auto"/>
        <w:jc w:val="both"/>
        <w:rPr>
          <w:b/>
          <w:sz w:val="24"/>
          <w:szCs w:val="24"/>
        </w:rPr>
      </w:pPr>
      <w:r w:rsidRPr="000B1C16">
        <w:rPr>
          <w:b/>
          <w:sz w:val="24"/>
          <w:szCs w:val="24"/>
        </w:rPr>
        <w:t>odporúča ju na ďalšie konanie.</w:t>
      </w:r>
    </w:p>
    <w:p w:rsidR="0088366B" w:rsidRDefault="0088366B" w:rsidP="004B7225">
      <w:pPr>
        <w:pStyle w:val="Odsekzoznamu"/>
        <w:autoSpaceDE w:val="0"/>
        <w:autoSpaceDN w:val="0"/>
        <w:jc w:val="both"/>
        <w:rPr>
          <w:sz w:val="24"/>
          <w:szCs w:val="24"/>
        </w:rPr>
      </w:pPr>
    </w:p>
    <w:p w:rsidR="00806645" w:rsidRPr="005C422C" w:rsidRDefault="00806645" w:rsidP="00806645">
      <w:pPr>
        <w:jc w:val="both"/>
        <w:rPr>
          <w:b/>
          <w:u w:val="single"/>
        </w:rPr>
      </w:pPr>
      <w:r w:rsidRPr="005C422C">
        <w:rPr>
          <w:b/>
          <w:u w:val="single"/>
        </w:rPr>
        <w:t>K bodu 3</w:t>
      </w:r>
    </w:p>
    <w:p w:rsidR="005C422C" w:rsidRDefault="005C422C" w:rsidP="00806645">
      <w:pPr>
        <w:jc w:val="both"/>
        <w:rPr>
          <w:b/>
          <w:color w:val="FF0000"/>
          <w:u w:val="single"/>
        </w:rPr>
      </w:pPr>
      <w:r w:rsidRPr="00401B0A">
        <w:t>Správa</w:t>
      </w:r>
      <w:r w:rsidRPr="00D7560D">
        <w:t xml:space="preserve"> o plnení opatrení a úloh vyplývajúcich z Národného akčného plánu na prevenciu a elimináciu násilia páchaného na ženách na roky 2014-2019</w:t>
      </w:r>
    </w:p>
    <w:p w:rsidR="005C422C" w:rsidRDefault="005C422C" w:rsidP="005C422C">
      <w:pPr>
        <w:jc w:val="both"/>
      </w:pPr>
      <w:r>
        <w:t>Predmetnú</w:t>
      </w:r>
      <w:r w:rsidRPr="00F3492A">
        <w:t xml:space="preserve"> </w:t>
      </w:r>
      <w:r>
        <w:t>správu uvied</w:t>
      </w:r>
      <w:r w:rsidRPr="00F3492A">
        <w:t xml:space="preserve">ol </w:t>
      </w:r>
      <w:r>
        <w:t>minister PSVR SR pán Richter.</w:t>
      </w:r>
    </w:p>
    <w:p w:rsidR="005C422C" w:rsidRDefault="005C422C" w:rsidP="00806645">
      <w:pPr>
        <w:jc w:val="both"/>
        <w:rPr>
          <w:b/>
          <w:color w:val="FF0000"/>
          <w:u w:val="single"/>
        </w:rPr>
      </w:pPr>
    </w:p>
    <w:p w:rsidR="005C0C97" w:rsidRPr="001458E9" w:rsidRDefault="005C0C97" w:rsidP="005C0C97">
      <w:pPr>
        <w:jc w:val="both"/>
      </w:pPr>
      <w:r w:rsidRPr="001458E9">
        <w:t xml:space="preserve">Stanovisko za KOZ SR </w:t>
      </w:r>
      <w:r w:rsidR="000B1C16" w:rsidRPr="001458E9">
        <w:t>prednies</w:t>
      </w:r>
      <w:r w:rsidRPr="001458E9">
        <w:t>l</w:t>
      </w:r>
      <w:r w:rsidR="000B1C16" w:rsidRPr="001458E9">
        <w:t>a</w:t>
      </w:r>
      <w:r w:rsidRPr="001458E9">
        <w:t xml:space="preserve"> p</w:t>
      </w:r>
      <w:r w:rsidR="000B1C16" w:rsidRPr="001458E9">
        <w:t>ani</w:t>
      </w:r>
      <w:r w:rsidRPr="001458E9">
        <w:t xml:space="preserve"> </w:t>
      </w:r>
      <w:r w:rsidR="000B1C16" w:rsidRPr="001458E9">
        <w:t xml:space="preserve"> Brodzianska, ktorá</w:t>
      </w:r>
      <w:r w:rsidRPr="001458E9">
        <w:t xml:space="preserve"> nemal</w:t>
      </w:r>
      <w:r w:rsidR="000B1C16" w:rsidRPr="001458E9">
        <w:t>a</w:t>
      </w:r>
      <w:r w:rsidRPr="001458E9">
        <w:t xml:space="preserve"> k predloženej správe žiadne pripomienky a odporučil</w:t>
      </w:r>
      <w:r w:rsidR="000B1C16" w:rsidRPr="001458E9">
        <w:t>a</w:t>
      </w:r>
      <w:r w:rsidRPr="001458E9">
        <w:t xml:space="preserve"> </w:t>
      </w:r>
      <w:r w:rsidR="00ED22D7" w:rsidRPr="001458E9">
        <w:t xml:space="preserve">ju </w:t>
      </w:r>
      <w:r w:rsidRPr="001458E9">
        <w:t>zobrať na vedomie.</w:t>
      </w:r>
      <w:r w:rsidR="001458E9" w:rsidRPr="001458E9">
        <w:t xml:space="preserve"> Pozitívne zhodnotila a podporila realizáciu zámerov a cieľov. V oblasti násilia voči ženám na pracovisku bude KOZ SR úzko spolupracovať s Odborom rodovej rovnosti a rovnosti príležitostí MPSVR SR.</w:t>
      </w:r>
    </w:p>
    <w:p w:rsidR="0067658B" w:rsidRPr="00C255AD" w:rsidRDefault="0067658B" w:rsidP="0067658B">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0B1C16">
        <w:rPr>
          <w:sz w:val="24"/>
          <w:szCs w:val="24"/>
        </w:rPr>
        <w:t>Karlubík</w:t>
      </w:r>
      <w:r w:rsidR="00BF2EEB">
        <w:rPr>
          <w:sz w:val="24"/>
          <w:szCs w:val="24"/>
        </w:rPr>
        <w:t>, ktorý</w:t>
      </w:r>
      <w:r>
        <w:rPr>
          <w:sz w:val="24"/>
          <w:szCs w:val="24"/>
        </w:rPr>
        <w:t xml:space="preserve"> odporučil zobrať správu na vedomie a </w:t>
      </w:r>
      <w:r w:rsidR="001458E9">
        <w:rPr>
          <w:sz w:val="24"/>
          <w:szCs w:val="24"/>
        </w:rPr>
        <w:t>postúpiť</w:t>
      </w:r>
      <w:r>
        <w:rPr>
          <w:sz w:val="24"/>
          <w:szCs w:val="24"/>
        </w:rPr>
        <w:t xml:space="preserve"> ju n</w:t>
      </w:r>
      <w:r w:rsidR="00ED22D7">
        <w:rPr>
          <w:sz w:val="24"/>
          <w:szCs w:val="24"/>
        </w:rPr>
        <w:t>a</w:t>
      </w:r>
      <w:r>
        <w:rPr>
          <w:sz w:val="24"/>
          <w:szCs w:val="24"/>
        </w:rPr>
        <w:t xml:space="preserve"> ďalšie konanie.</w:t>
      </w:r>
    </w:p>
    <w:p w:rsidR="00043450" w:rsidRPr="00766126" w:rsidRDefault="00043450" w:rsidP="00043450">
      <w:pPr>
        <w:pStyle w:val="Odsekzoznamu"/>
        <w:ind w:left="0"/>
        <w:jc w:val="both"/>
        <w:rPr>
          <w:sz w:val="24"/>
          <w:szCs w:val="24"/>
        </w:rPr>
      </w:pPr>
      <w:r w:rsidRPr="00B37CDC">
        <w:rPr>
          <w:sz w:val="24"/>
          <w:szCs w:val="24"/>
        </w:rPr>
        <w:t>Stanovisko za RÚZ predniesol pán</w:t>
      </w:r>
      <w:r>
        <w:rPr>
          <w:sz w:val="24"/>
          <w:szCs w:val="24"/>
        </w:rPr>
        <w:t xml:space="preserve"> Sirota, ktorý uviedol, že RÚZ ani jej členské organizácie k materiálu nevzniesli pripomienky. RÚZ považuje materiál za informatívny a kvalitne spracovaný a berie ho na vedomie bez pripomienok.</w:t>
      </w:r>
    </w:p>
    <w:p w:rsidR="001956A0" w:rsidRDefault="001956A0" w:rsidP="001956A0">
      <w:pPr>
        <w:jc w:val="both"/>
      </w:pPr>
      <w:r w:rsidRPr="00C05E8B">
        <w:t xml:space="preserve">Stanovisko za ZMOS predniesol pán </w:t>
      </w:r>
      <w:r w:rsidR="000B1C16" w:rsidRPr="000B1C16">
        <w:t>Dvonč</w:t>
      </w:r>
      <w:r w:rsidRPr="000B1C16">
        <w:t>,</w:t>
      </w:r>
      <w:r>
        <w:t xml:space="preserve"> ktorý nemal k predloženej správe žiadne pripomienky a odporučil ju na ďalšie konanie.</w:t>
      </w:r>
    </w:p>
    <w:p w:rsidR="005C422C" w:rsidRDefault="005C422C" w:rsidP="005C422C">
      <w:pPr>
        <w:jc w:val="both"/>
        <w:rPr>
          <w:bCs/>
        </w:rPr>
      </w:pPr>
    </w:p>
    <w:p w:rsidR="001458E9" w:rsidRDefault="001458E9" w:rsidP="005C422C">
      <w:pPr>
        <w:jc w:val="both"/>
        <w:rPr>
          <w:bCs/>
        </w:rPr>
      </w:pPr>
      <w:r>
        <w:rPr>
          <w:bCs/>
        </w:rPr>
        <w:t>Predseda rady pán Richter vyzdvihol pozitívny vplyv existujúcej telefonickej linky, ktorá plní svoju úlohu.</w:t>
      </w:r>
    </w:p>
    <w:p w:rsidR="001458E9" w:rsidRPr="00C05E8B" w:rsidRDefault="001458E9" w:rsidP="005C422C">
      <w:pPr>
        <w:jc w:val="both"/>
        <w:rPr>
          <w:bCs/>
        </w:rPr>
      </w:pPr>
    </w:p>
    <w:p w:rsidR="005C422C" w:rsidRPr="000B1C16" w:rsidRDefault="005C422C" w:rsidP="005C422C">
      <w:pPr>
        <w:pStyle w:val="Odsekzoznamu"/>
        <w:ind w:left="0"/>
        <w:jc w:val="both"/>
        <w:rPr>
          <w:b/>
          <w:sz w:val="24"/>
          <w:szCs w:val="24"/>
        </w:rPr>
      </w:pPr>
      <w:r w:rsidRPr="000B1C16">
        <w:rPr>
          <w:b/>
          <w:sz w:val="24"/>
          <w:szCs w:val="24"/>
        </w:rPr>
        <w:t>Záver:</w:t>
      </w:r>
    </w:p>
    <w:p w:rsidR="005C422C" w:rsidRPr="000B1C16" w:rsidRDefault="005C422C" w:rsidP="005C422C">
      <w:pPr>
        <w:jc w:val="both"/>
        <w:rPr>
          <w:b/>
        </w:rPr>
      </w:pPr>
      <w:r w:rsidRPr="000B1C16">
        <w:rPr>
          <w:b/>
        </w:rPr>
        <w:t>Rada</w:t>
      </w:r>
    </w:p>
    <w:p w:rsidR="005C422C" w:rsidRPr="000B1C16" w:rsidRDefault="005C422C" w:rsidP="00AA70D3">
      <w:pPr>
        <w:pStyle w:val="Odsekzoznamu"/>
        <w:numPr>
          <w:ilvl w:val="0"/>
          <w:numId w:val="4"/>
        </w:numPr>
        <w:spacing w:after="200" w:line="276" w:lineRule="auto"/>
        <w:jc w:val="both"/>
        <w:rPr>
          <w:b/>
          <w:sz w:val="24"/>
          <w:szCs w:val="24"/>
        </w:rPr>
      </w:pPr>
      <w:r w:rsidRPr="000B1C16">
        <w:rPr>
          <w:b/>
          <w:sz w:val="24"/>
          <w:szCs w:val="24"/>
        </w:rPr>
        <w:t>berie správu na vedomie bez pripomienok,</w:t>
      </w:r>
    </w:p>
    <w:p w:rsidR="00B1528A" w:rsidRPr="00881D35" w:rsidRDefault="005C422C" w:rsidP="00881D35">
      <w:pPr>
        <w:pStyle w:val="Odsekzoznamu"/>
        <w:numPr>
          <w:ilvl w:val="0"/>
          <w:numId w:val="4"/>
        </w:numPr>
        <w:spacing w:after="200" w:line="276" w:lineRule="auto"/>
        <w:jc w:val="both"/>
        <w:rPr>
          <w:b/>
          <w:sz w:val="24"/>
          <w:szCs w:val="24"/>
        </w:rPr>
      </w:pPr>
      <w:r w:rsidRPr="000B1C16">
        <w:rPr>
          <w:b/>
          <w:sz w:val="24"/>
          <w:szCs w:val="24"/>
        </w:rPr>
        <w:t>odporúča ju na ďalšie konanie.</w:t>
      </w:r>
    </w:p>
    <w:p w:rsidR="005C422C" w:rsidRPr="005C422C" w:rsidRDefault="005C422C" w:rsidP="005C422C">
      <w:pPr>
        <w:jc w:val="both"/>
        <w:rPr>
          <w:b/>
          <w:u w:val="single"/>
        </w:rPr>
      </w:pPr>
      <w:r>
        <w:rPr>
          <w:b/>
          <w:u w:val="single"/>
        </w:rPr>
        <w:t>K bodu 4</w:t>
      </w:r>
    </w:p>
    <w:p w:rsidR="005C422C" w:rsidRPr="005C422C" w:rsidRDefault="005C422C" w:rsidP="005C422C">
      <w:pPr>
        <w:jc w:val="both"/>
      </w:pPr>
      <w:r w:rsidRPr="005C422C">
        <w:t xml:space="preserve">Správa </w:t>
      </w:r>
      <w:r w:rsidRPr="005C422C">
        <w:rPr>
          <w:bCs/>
        </w:rPr>
        <w:t>o plnení úloh vyplývajúcich z Národného programu aktívneho starnutia na roky 2014-2020</w:t>
      </w:r>
    </w:p>
    <w:p w:rsidR="005C422C" w:rsidRDefault="005C422C" w:rsidP="005C422C">
      <w:pPr>
        <w:jc w:val="both"/>
      </w:pPr>
      <w:r>
        <w:t>Predmetnú</w:t>
      </w:r>
      <w:r w:rsidRPr="00F3492A">
        <w:t xml:space="preserve"> </w:t>
      </w:r>
      <w:r>
        <w:t>správu uvied</w:t>
      </w:r>
      <w:r w:rsidRPr="00F3492A">
        <w:t xml:space="preserve">ol </w:t>
      </w:r>
      <w:r>
        <w:t>minister PSVR SR pán Richter.</w:t>
      </w:r>
    </w:p>
    <w:p w:rsidR="005C422C" w:rsidRDefault="005C422C" w:rsidP="005C422C">
      <w:pPr>
        <w:jc w:val="both"/>
        <w:rPr>
          <w:b/>
          <w:color w:val="FF0000"/>
          <w:u w:val="single"/>
        </w:rPr>
      </w:pPr>
    </w:p>
    <w:p w:rsidR="00ED22D7" w:rsidRPr="00365459" w:rsidRDefault="00ED22D7" w:rsidP="00ED22D7">
      <w:pPr>
        <w:jc w:val="both"/>
      </w:pPr>
      <w:r w:rsidRPr="00365459">
        <w:t xml:space="preserve">Stanovisko za KOZ SR predniesol pán </w:t>
      </w:r>
      <w:r w:rsidR="001845F1" w:rsidRPr="00365459">
        <w:t>Blahák</w:t>
      </w:r>
      <w:r w:rsidRPr="00365459">
        <w:t>, ktorý nemal k predloženej správe žiadne pripomienky a odporučil ju zobrať na vedomie.</w:t>
      </w:r>
      <w:r w:rsidR="001458E9" w:rsidRPr="00365459">
        <w:t xml:space="preserve"> Upozornil, že od roku 2014 sa neurobilo nič ohľadne skoršieho odchodu do dôchodku, vyzval aby sa začali práce</w:t>
      </w:r>
      <w:r w:rsidR="00365459" w:rsidRPr="00365459">
        <w:t xml:space="preserve"> a začala sa riešiť problematika v kategóriách, ktoré by mohli ísť skôr do dôchodku.</w:t>
      </w:r>
    </w:p>
    <w:p w:rsidR="0067658B" w:rsidRPr="00C255AD" w:rsidRDefault="0067658B" w:rsidP="0067658B">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1845F1">
        <w:rPr>
          <w:sz w:val="24"/>
          <w:szCs w:val="24"/>
        </w:rPr>
        <w:t>Karlubík</w:t>
      </w:r>
      <w:r>
        <w:rPr>
          <w:sz w:val="24"/>
          <w:szCs w:val="24"/>
        </w:rPr>
        <w:t>, kt</w:t>
      </w:r>
      <w:r w:rsidR="00BF2EEB">
        <w:rPr>
          <w:sz w:val="24"/>
          <w:szCs w:val="24"/>
        </w:rPr>
        <w:t>orý</w:t>
      </w:r>
      <w:r>
        <w:rPr>
          <w:sz w:val="24"/>
          <w:szCs w:val="24"/>
        </w:rPr>
        <w:t xml:space="preserve"> odporučil zobrať správu na vedomie a odporučil ju n</w:t>
      </w:r>
      <w:r w:rsidR="00ED22D7">
        <w:rPr>
          <w:sz w:val="24"/>
          <w:szCs w:val="24"/>
        </w:rPr>
        <w:t>a</w:t>
      </w:r>
      <w:r>
        <w:rPr>
          <w:sz w:val="24"/>
          <w:szCs w:val="24"/>
        </w:rPr>
        <w:t xml:space="preserve"> ďalšie konanie.</w:t>
      </w:r>
    </w:p>
    <w:p w:rsidR="00043450" w:rsidRPr="00766126" w:rsidRDefault="00043450" w:rsidP="00043450">
      <w:pPr>
        <w:pStyle w:val="Odsekzoznamu"/>
        <w:ind w:left="0"/>
        <w:jc w:val="both"/>
        <w:rPr>
          <w:sz w:val="24"/>
          <w:szCs w:val="24"/>
        </w:rPr>
      </w:pPr>
      <w:r w:rsidRPr="00B37CDC">
        <w:rPr>
          <w:sz w:val="24"/>
          <w:szCs w:val="24"/>
        </w:rPr>
        <w:t>Stanovisko za RÚZ predniesol pán</w:t>
      </w:r>
      <w:r>
        <w:rPr>
          <w:sz w:val="24"/>
          <w:szCs w:val="24"/>
        </w:rPr>
        <w:t xml:space="preserve"> </w:t>
      </w:r>
      <w:r w:rsidRPr="00365459">
        <w:rPr>
          <w:sz w:val="24"/>
          <w:szCs w:val="24"/>
        </w:rPr>
        <w:t>Sirota, ktorý uviedol, že RÚZ ani jej členské organizácie k materiálu nevzniesli pripomienky. RÚZ považuje materiál za informatívny a kvalitne spracovaný a berie ho na vedomie bez pripomienok.</w:t>
      </w:r>
      <w:r w:rsidR="00365459" w:rsidRPr="00365459">
        <w:rPr>
          <w:sz w:val="24"/>
          <w:szCs w:val="24"/>
        </w:rPr>
        <w:t xml:space="preserve"> Problematika odchodu do dôchodku, by </w:t>
      </w:r>
      <w:r w:rsidR="00365459" w:rsidRPr="00365459">
        <w:rPr>
          <w:sz w:val="24"/>
          <w:szCs w:val="24"/>
        </w:rPr>
        <w:lastRenderedPageBreak/>
        <w:t>mala byť riešená komplexnejšie aj s demografickým vývojom. Treba vypracovať víziu ako sa SR vysporiada so striebornou ekonomikou a starnutím populácie.</w:t>
      </w:r>
    </w:p>
    <w:p w:rsidR="005C0C97" w:rsidRDefault="005C0C97" w:rsidP="005C0C97">
      <w:pPr>
        <w:jc w:val="both"/>
      </w:pPr>
      <w:r w:rsidRPr="00C05E8B">
        <w:t xml:space="preserve">Stanovisko za ZMOS predniesol pán </w:t>
      </w:r>
      <w:r w:rsidR="001845F1" w:rsidRPr="001845F1">
        <w:t>Dvonč</w:t>
      </w:r>
      <w:r w:rsidRPr="001845F1">
        <w:t>,</w:t>
      </w:r>
      <w:r>
        <w:t xml:space="preserve"> ktorý nemal k predloženej správe žiadne pripomienky a odporučil ju na ďalšie konanie.</w:t>
      </w:r>
    </w:p>
    <w:p w:rsidR="005C422C" w:rsidRDefault="005C422C" w:rsidP="005C422C">
      <w:pPr>
        <w:jc w:val="both"/>
        <w:rPr>
          <w:bCs/>
        </w:rPr>
      </w:pPr>
    </w:p>
    <w:p w:rsidR="00365459" w:rsidRDefault="00365459" w:rsidP="005C422C">
      <w:pPr>
        <w:jc w:val="both"/>
        <w:rPr>
          <w:bCs/>
        </w:rPr>
      </w:pPr>
      <w:r>
        <w:rPr>
          <w:bCs/>
        </w:rPr>
        <w:t>Predseda rady konštatoval, že demografický vývoj je nezmeniteľný, populácia starne a zatiaľ trh nereaguje na striebo</w:t>
      </w:r>
      <w:r w:rsidRPr="00BB451C">
        <w:rPr>
          <w:bCs/>
        </w:rPr>
        <w:t xml:space="preserve">rnú ekonomiku. Požadované analýzy sa môžu zadať </w:t>
      </w:r>
      <w:r w:rsidR="00BB451C" w:rsidRPr="00BB451C">
        <w:rPr>
          <w:bCs/>
        </w:rPr>
        <w:t>I</w:t>
      </w:r>
      <w:r w:rsidRPr="00BB451C">
        <w:rPr>
          <w:bCs/>
        </w:rPr>
        <w:t>nštitútu pre výskum práce a rodiny a</w:t>
      </w:r>
      <w:r w:rsidRPr="00365459">
        <w:rPr>
          <w:bCs/>
        </w:rPr>
        <w:t> na túto tému nás čaká ešte sociálny dialóg</w:t>
      </w:r>
      <w:r>
        <w:rPr>
          <w:bCs/>
        </w:rPr>
        <w:t xml:space="preserve"> (valorizácia, vianočný príspevok, úprava starodôchodcov, druhý pilier, doplnkové dôchodkové sporenie)</w:t>
      </w:r>
      <w:r w:rsidRPr="00365459">
        <w:rPr>
          <w:bCs/>
        </w:rPr>
        <w:t>.</w:t>
      </w:r>
    </w:p>
    <w:p w:rsidR="00365459" w:rsidRPr="00C05E8B" w:rsidRDefault="00365459" w:rsidP="005C422C">
      <w:pPr>
        <w:jc w:val="both"/>
        <w:rPr>
          <w:bCs/>
        </w:rPr>
      </w:pPr>
    </w:p>
    <w:p w:rsidR="005C422C" w:rsidRPr="00393D28" w:rsidRDefault="005C422C" w:rsidP="005C422C">
      <w:pPr>
        <w:pStyle w:val="Odsekzoznamu"/>
        <w:ind w:left="0"/>
        <w:jc w:val="both"/>
        <w:rPr>
          <w:b/>
          <w:sz w:val="24"/>
          <w:szCs w:val="24"/>
        </w:rPr>
      </w:pPr>
      <w:r w:rsidRPr="00393D28">
        <w:rPr>
          <w:b/>
          <w:sz w:val="24"/>
          <w:szCs w:val="24"/>
        </w:rPr>
        <w:t>Záver:</w:t>
      </w:r>
    </w:p>
    <w:p w:rsidR="005C422C" w:rsidRPr="00393D28" w:rsidRDefault="005C422C" w:rsidP="005C422C">
      <w:pPr>
        <w:jc w:val="both"/>
        <w:rPr>
          <w:b/>
        </w:rPr>
      </w:pPr>
      <w:r w:rsidRPr="00393D28">
        <w:rPr>
          <w:b/>
        </w:rPr>
        <w:t>Rada</w:t>
      </w:r>
    </w:p>
    <w:p w:rsidR="005C422C" w:rsidRPr="00393D28" w:rsidRDefault="005C422C" w:rsidP="00AA70D3">
      <w:pPr>
        <w:pStyle w:val="Odsekzoznamu"/>
        <w:numPr>
          <w:ilvl w:val="0"/>
          <w:numId w:val="5"/>
        </w:numPr>
        <w:spacing w:after="200" w:line="276" w:lineRule="auto"/>
        <w:jc w:val="both"/>
        <w:rPr>
          <w:b/>
          <w:sz w:val="24"/>
          <w:szCs w:val="24"/>
        </w:rPr>
      </w:pPr>
      <w:r w:rsidRPr="00393D28">
        <w:rPr>
          <w:b/>
          <w:sz w:val="24"/>
          <w:szCs w:val="24"/>
        </w:rPr>
        <w:t>berie správu na vedomie,</w:t>
      </w:r>
    </w:p>
    <w:p w:rsidR="005C422C" w:rsidRDefault="005C422C" w:rsidP="00AA70D3">
      <w:pPr>
        <w:pStyle w:val="Odsekzoznamu"/>
        <w:numPr>
          <w:ilvl w:val="0"/>
          <w:numId w:val="5"/>
        </w:numPr>
        <w:spacing w:after="200" w:line="276" w:lineRule="auto"/>
        <w:jc w:val="both"/>
        <w:rPr>
          <w:b/>
          <w:sz w:val="24"/>
          <w:szCs w:val="24"/>
        </w:rPr>
      </w:pPr>
      <w:r w:rsidRPr="00393D28">
        <w:rPr>
          <w:b/>
          <w:sz w:val="24"/>
          <w:szCs w:val="24"/>
        </w:rPr>
        <w:t>odporúča ju na ďalšie konanie.</w:t>
      </w:r>
    </w:p>
    <w:p w:rsidR="00401B0A" w:rsidRDefault="005C422C" w:rsidP="00401B0A">
      <w:pPr>
        <w:jc w:val="both"/>
        <w:rPr>
          <w:b/>
          <w:u w:val="single"/>
        </w:rPr>
      </w:pPr>
      <w:r>
        <w:rPr>
          <w:b/>
          <w:u w:val="single"/>
        </w:rPr>
        <w:t xml:space="preserve">K bodu </w:t>
      </w:r>
      <w:r w:rsidR="00401B0A">
        <w:rPr>
          <w:b/>
          <w:u w:val="single"/>
        </w:rPr>
        <w:t>5</w:t>
      </w:r>
    </w:p>
    <w:p w:rsidR="00401B0A" w:rsidRPr="00401B0A" w:rsidRDefault="00401B0A" w:rsidP="00401B0A">
      <w:pPr>
        <w:jc w:val="both"/>
      </w:pPr>
      <w:r w:rsidRPr="00401B0A">
        <w:t>Správa o sociálnej situ</w:t>
      </w:r>
      <w:r w:rsidR="005C422C">
        <w:t>ácii obyvateľstva SR za rok 2015</w:t>
      </w:r>
    </w:p>
    <w:p w:rsidR="00401B0A" w:rsidRDefault="00401B0A" w:rsidP="00401B0A">
      <w:pPr>
        <w:jc w:val="both"/>
      </w:pPr>
      <w:r>
        <w:t>Predmetnú</w:t>
      </w:r>
      <w:r w:rsidRPr="00F3492A">
        <w:t xml:space="preserve"> </w:t>
      </w:r>
      <w:r>
        <w:t>správu uvied</w:t>
      </w:r>
      <w:r w:rsidRPr="00F3492A">
        <w:t xml:space="preserve">ol </w:t>
      </w:r>
      <w:r>
        <w:t>minister PSVR SR pán Richter.</w:t>
      </w:r>
    </w:p>
    <w:p w:rsidR="00401B0A" w:rsidRPr="00401B0A" w:rsidRDefault="00401B0A" w:rsidP="00401B0A">
      <w:pPr>
        <w:jc w:val="both"/>
      </w:pPr>
    </w:p>
    <w:p w:rsidR="000F2FE4" w:rsidRDefault="00ED22D7" w:rsidP="000F2FE4">
      <w:pPr>
        <w:jc w:val="both"/>
      </w:pPr>
      <w:r>
        <w:t>S</w:t>
      </w:r>
      <w:r w:rsidRPr="00F3492A">
        <w:t>ta</w:t>
      </w:r>
      <w:r>
        <w:t xml:space="preserve">novisko za KOZ SR </w:t>
      </w:r>
      <w:r w:rsidRPr="00C05E8B">
        <w:t>predniesol pán</w:t>
      </w:r>
      <w:r w:rsidR="001845F1">
        <w:t xml:space="preserve"> </w:t>
      </w:r>
      <w:r w:rsidR="00045B58">
        <w:t>Ondek</w:t>
      </w:r>
      <w:r>
        <w:t>, ktorý nemal k predloženej správe žiadne pripomienky a odporučil ju zobrať na vedomie.</w:t>
      </w:r>
      <w:r w:rsidR="000F2FE4">
        <w:t xml:space="preserve"> Konštatoval, že p</w:t>
      </w:r>
      <w:r w:rsidR="000F2FE4" w:rsidRPr="00744FCB">
        <w:t>odľa OECD je v súčasnosti priepasť medzi bohatými a chudobnými najvyššia za posledných 30 rokov: spomedzi krajín OECD má 10% najbohatšej populácie 9,5 násobok disponibilného príjmu 10% najchudobnejších ľudí (v 80-tych rokoch minulého storočia to bolo len 7 násobok). Príjmová nerovnosť pretrváva a Slovensko nie je výnimkou.</w:t>
      </w:r>
    </w:p>
    <w:p w:rsidR="000F2FE4" w:rsidRDefault="000F2FE4" w:rsidP="000F2FE4">
      <w:pPr>
        <w:jc w:val="both"/>
      </w:pPr>
      <w:r>
        <w:t>Pán Szalay za KOZ SR upozornil na zlú situáciu v odmeňovaní zamestnancov sociálnych služieb Zákon 553/2003 Z. z..</w:t>
      </w:r>
    </w:p>
    <w:p w:rsidR="000F2FE4" w:rsidRDefault="000F2FE4" w:rsidP="000F2FE4">
      <w:pPr>
        <w:jc w:val="both"/>
      </w:pPr>
      <w:r>
        <w:t xml:space="preserve">Predseda rady pán Richter ocenil postoj a komunikáciu </w:t>
      </w:r>
      <w:hyperlink r:id="rId10" w:tooltip="Slovenský odborový zväz zdravotníctva a sociálnych služieb" w:history="1">
        <w:r w:rsidR="00BB451C">
          <w:rPr>
            <w:rStyle w:val="Hypertextovprepojenie"/>
            <w:color w:val="auto"/>
            <w:u w:val="none"/>
          </w:rPr>
          <w:t>Slovenského odborového</w:t>
        </w:r>
        <w:r w:rsidR="00BB451C" w:rsidRPr="00BB451C">
          <w:rPr>
            <w:rStyle w:val="Hypertextovprepojenie"/>
            <w:color w:val="auto"/>
            <w:u w:val="none"/>
          </w:rPr>
          <w:t xml:space="preserve"> zväz</w:t>
        </w:r>
        <w:r w:rsidR="00BB451C">
          <w:rPr>
            <w:rStyle w:val="Hypertextovprepojenie"/>
            <w:color w:val="auto"/>
            <w:u w:val="none"/>
          </w:rPr>
          <w:t>u</w:t>
        </w:r>
        <w:r w:rsidR="00BB451C" w:rsidRPr="00BB451C">
          <w:rPr>
            <w:rStyle w:val="Hypertextovprepojenie"/>
            <w:color w:val="auto"/>
            <w:u w:val="none"/>
          </w:rPr>
          <w:t xml:space="preserve"> zdravotníctva a sociálnych služieb</w:t>
        </w:r>
      </w:hyperlink>
      <w:r w:rsidRPr="00BB451C">
        <w:t xml:space="preserve">, </w:t>
      </w:r>
      <w:r w:rsidRPr="000F2FE4">
        <w:t>ktorý rieši problémy zväzu štandardne dialógom a nie na námestiach.</w:t>
      </w:r>
    </w:p>
    <w:p w:rsidR="0067658B" w:rsidRPr="00C255AD" w:rsidRDefault="0067658B" w:rsidP="0067658B">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045B58">
        <w:rPr>
          <w:sz w:val="24"/>
          <w:szCs w:val="24"/>
        </w:rPr>
        <w:t>Karlubík</w:t>
      </w:r>
      <w:r w:rsidR="00BF2EEB">
        <w:rPr>
          <w:sz w:val="24"/>
          <w:szCs w:val="24"/>
        </w:rPr>
        <w:t>, ktorý</w:t>
      </w:r>
      <w:r>
        <w:rPr>
          <w:sz w:val="24"/>
          <w:szCs w:val="24"/>
        </w:rPr>
        <w:t xml:space="preserve"> odporučil zobrať správu na vedomie a odporučil ju n</w:t>
      </w:r>
      <w:r w:rsidR="00ED22D7">
        <w:rPr>
          <w:sz w:val="24"/>
          <w:szCs w:val="24"/>
        </w:rPr>
        <w:t>a</w:t>
      </w:r>
      <w:r>
        <w:rPr>
          <w:sz w:val="24"/>
          <w:szCs w:val="24"/>
        </w:rPr>
        <w:t xml:space="preserve"> ďalšie konanie.</w:t>
      </w:r>
    </w:p>
    <w:p w:rsidR="00043450" w:rsidRPr="00766126" w:rsidRDefault="00043450" w:rsidP="00043450">
      <w:pPr>
        <w:pStyle w:val="Odsekzoznamu"/>
        <w:ind w:left="0"/>
        <w:jc w:val="both"/>
        <w:rPr>
          <w:sz w:val="24"/>
          <w:szCs w:val="24"/>
        </w:rPr>
      </w:pPr>
      <w:r w:rsidRPr="00B37CDC">
        <w:rPr>
          <w:sz w:val="24"/>
          <w:szCs w:val="24"/>
        </w:rPr>
        <w:t>Stanovisko za RÚZ predniesol pán</w:t>
      </w:r>
      <w:r>
        <w:rPr>
          <w:sz w:val="24"/>
          <w:szCs w:val="24"/>
        </w:rPr>
        <w:t xml:space="preserve"> Sirota, ktorý uviedol, že RÚZ ani jej členské organizácie k materiálu nevzniesli pripomienky. RÚZ považuje materiál za informatívny a štatisticky dobre podložený a berie ho na vedomie bez pripomienok.</w:t>
      </w:r>
    </w:p>
    <w:p w:rsidR="001956A0" w:rsidRDefault="001956A0" w:rsidP="001956A0">
      <w:pPr>
        <w:jc w:val="both"/>
      </w:pPr>
      <w:r w:rsidRPr="00C05E8B">
        <w:t xml:space="preserve">Stanovisko za ZMOS predniesol pán </w:t>
      </w:r>
      <w:r w:rsidR="00045B58" w:rsidRPr="00045B58">
        <w:t>Dvonč</w:t>
      </w:r>
      <w:r w:rsidRPr="00045B58">
        <w:t>,</w:t>
      </w:r>
      <w:r>
        <w:t xml:space="preserve"> ktorý nemal k predloženej správe žiadne pripomienky a odporučil ju na ďalšie konanie.</w:t>
      </w:r>
    </w:p>
    <w:p w:rsidR="00401B0A" w:rsidRDefault="00401B0A" w:rsidP="00401B0A">
      <w:pPr>
        <w:jc w:val="both"/>
        <w:rPr>
          <w:bCs/>
        </w:rPr>
      </w:pPr>
    </w:p>
    <w:p w:rsidR="00401B0A" w:rsidRPr="00045B58" w:rsidRDefault="00401B0A" w:rsidP="00401B0A">
      <w:pPr>
        <w:pStyle w:val="Odsekzoznamu"/>
        <w:ind w:left="0"/>
        <w:jc w:val="both"/>
        <w:rPr>
          <w:b/>
          <w:sz w:val="24"/>
          <w:szCs w:val="24"/>
        </w:rPr>
      </w:pPr>
      <w:r w:rsidRPr="00045B58">
        <w:rPr>
          <w:b/>
          <w:sz w:val="24"/>
          <w:szCs w:val="24"/>
        </w:rPr>
        <w:t>Záver:</w:t>
      </w:r>
    </w:p>
    <w:p w:rsidR="00401B0A" w:rsidRPr="00045B58" w:rsidRDefault="00401B0A" w:rsidP="00401B0A">
      <w:pPr>
        <w:jc w:val="both"/>
        <w:rPr>
          <w:b/>
        </w:rPr>
      </w:pPr>
      <w:r w:rsidRPr="00045B58">
        <w:rPr>
          <w:b/>
        </w:rPr>
        <w:t>Rada</w:t>
      </w:r>
    </w:p>
    <w:p w:rsidR="00882A8A" w:rsidRPr="00045B58" w:rsidRDefault="00882A8A" w:rsidP="00AA70D3">
      <w:pPr>
        <w:pStyle w:val="Odsekzoznamu"/>
        <w:numPr>
          <w:ilvl w:val="0"/>
          <w:numId w:val="3"/>
        </w:numPr>
        <w:spacing w:after="200" w:line="276" w:lineRule="auto"/>
        <w:jc w:val="both"/>
        <w:rPr>
          <w:b/>
          <w:sz w:val="24"/>
          <w:szCs w:val="24"/>
        </w:rPr>
      </w:pPr>
      <w:r w:rsidRPr="00045B58">
        <w:rPr>
          <w:b/>
          <w:sz w:val="24"/>
          <w:szCs w:val="24"/>
        </w:rPr>
        <w:t>berie správu na vedomie</w:t>
      </w:r>
      <w:r w:rsidR="007E505D" w:rsidRPr="00045B58">
        <w:rPr>
          <w:b/>
          <w:sz w:val="24"/>
          <w:szCs w:val="24"/>
        </w:rPr>
        <w:t xml:space="preserve"> bez pripomienok</w:t>
      </w:r>
      <w:r w:rsidRPr="00045B58">
        <w:rPr>
          <w:b/>
          <w:sz w:val="24"/>
          <w:szCs w:val="24"/>
        </w:rPr>
        <w:t>,</w:t>
      </w:r>
    </w:p>
    <w:p w:rsidR="00B1528A" w:rsidRPr="00881D35" w:rsidRDefault="00882A8A" w:rsidP="00881D35">
      <w:pPr>
        <w:pStyle w:val="Odsekzoznamu"/>
        <w:numPr>
          <w:ilvl w:val="0"/>
          <w:numId w:val="3"/>
        </w:numPr>
        <w:spacing w:after="200" w:line="276" w:lineRule="auto"/>
        <w:jc w:val="both"/>
        <w:rPr>
          <w:b/>
          <w:sz w:val="24"/>
          <w:szCs w:val="24"/>
        </w:rPr>
      </w:pPr>
      <w:r w:rsidRPr="00045B58">
        <w:rPr>
          <w:b/>
          <w:sz w:val="24"/>
          <w:szCs w:val="24"/>
        </w:rPr>
        <w:t>odporúča ju na ďalšie konanie.</w:t>
      </w:r>
    </w:p>
    <w:p w:rsidR="00401B0A" w:rsidRDefault="005C422C" w:rsidP="00401B0A">
      <w:pPr>
        <w:jc w:val="both"/>
        <w:rPr>
          <w:b/>
          <w:u w:val="single"/>
        </w:rPr>
      </w:pPr>
      <w:r>
        <w:rPr>
          <w:b/>
          <w:u w:val="single"/>
        </w:rPr>
        <w:t xml:space="preserve">K bodu </w:t>
      </w:r>
      <w:r w:rsidR="00401B0A">
        <w:rPr>
          <w:b/>
          <w:u w:val="single"/>
        </w:rPr>
        <w:t>6</w:t>
      </w:r>
    </w:p>
    <w:p w:rsidR="00401B0A" w:rsidRPr="00401B0A" w:rsidRDefault="00401B0A" w:rsidP="00401B0A">
      <w:pPr>
        <w:jc w:val="both"/>
      </w:pPr>
      <w:r w:rsidRPr="00401B0A">
        <w:t xml:space="preserve">Správa </w:t>
      </w:r>
      <w:r w:rsidRPr="009F440E">
        <w:t>o stave ochrany práce a o činnosti orgánov štátnej správy v obl</w:t>
      </w:r>
      <w:r w:rsidR="005C422C">
        <w:t>asti inšpekcie práce v roku 2015</w:t>
      </w:r>
    </w:p>
    <w:p w:rsidR="00401B0A" w:rsidRDefault="00401B0A" w:rsidP="00401B0A">
      <w:pPr>
        <w:jc w:val="both"/>
      </w:pPr>
      <w:r>
        <w:t>Predmetnú</w:t>
      </w:r>
      <w:r w:rsidRPr="00F3492A">
        <w:t xml:space="preserve"> </w:t>
      </w:r>
      <w:r>
        <w:t>správu uvied</w:t>
      </w:r>
      <w:r w:rsidRPr="00F3492A">
        <w:t xml:space="preserve">ol </w:t>
      </w:r>
      <w:r>
        <w:t>minister PSVR SR pán Richter.</w:t>
      </w:r>
    </w:p>
    <w:p w:rsidR="00401B0A" w:rsidRPr="00401B0A" w:rsidRDefault="00401B0A" w:rsidP="00401B0A">
      <w:pPr>
        <w:jc w:val="both"/>
      </w:pPr>
    </w:p>
    <w:p w:rsidR="00ED22D7" w:rsidRDefault="00ED22D7" w:rsidP="00ED22D7">
      <w:pPr>
        <w:jc w:val="both"/>
      </w:pPr>
      <w:r>
        <w:t>S</w:t>
      </w:r>
      <w:r w:rsidRPr="00F3492A">
        <w:t>ta</w:t>
      </w:r>
      <w:r>
        <w:t xml:space="preserve">novisko za KOZ SR </w:t>
      </w:r>
      <w:r w:rsidRPr="00C05E8B">
        <w:t>predniesol pán</w:t>
      </w:r>
      <w:r>
        <w:t xml:space="preserve"> </w:t>
      </w:r>
      <w:r w:rsidR="00FC2827">
        <w:t>Zaparanik</w:t>
      </w:r>
      <w:r>
        <w:t>, ktorý nemal k predloženej správe žiadne pripomienky a odporučil ju zobrať na vedomie.</w:t>
      </w:r>
    </w:p>
    <w:p w:rsidR="0067658B" w:rsidRPr="00C255AD" w:rsidRDefault="0067658B" w:rsidP="0067658B">
      <w:pPr>
        <w:pStyle w:val="Odsekzoznamu"/>
        <w:ind w:left="0"/>
        <w:jc w:val="both"/>
        <w:rPr>
          <w:bCs/>
        </w:rPr>
      </w:pPr>
      <w:r w:rsidRPr="00A9254F">
        <w:rPr>
          <w:sz w:val="24"/>
          <w:szCs w:val="24"/>
        </w:rPr>
        <w:lastRenderedPageBreak/>
        <w:t xml:space="preserve">Stanovisko za AZZZ SR </w:t>
      </w:r>
      <w:r w:rsidRPr="00C255AD">
        <w:rPr>
          <w:sz w:val="24"/>
          <w:szCs w:val="24"/>
        </w:rPr>
        <w:t xml:space="preserve">predniesol pán </w:t>
      </w:r>
      <w:r w:rsidR="00FC2827">
        <w:rPr>
          <w:sz w:val="24"/>
          <w:szCs w:val="24"/>
        </w:rPr>
        <w:t>Karlubík</w:t>
      </w:r>
      <w:r w:rsidR="00BF2EEB">
        <w:rPr>
          <w:sz w:val="24"/>
          <w:szCs w:val="24"/>
        </w:rPr>
        <w:t>, ktorý</w:t>
      </w:r>
      <w:r>
        <w:rPr>
          <w:sz w:val="24"/>
          <w:szCs w:val="24"/>
        </w:rPr>
        <w:t xml:space="preserve"> odporučil zobrať správu na vedomie a odporučil ju n</w:t>
      </w:r>
      <w:r w:rsidR="00ED22D7">
        <w:rPr>
          <w:sz w:val="24"/>
          <w:szCs w:val="24"/>
        </w:rPr>
        <w:t>a</w:t>
      </w:r>
      <w:r>
        <w:rPr>
          <w:sz w:val="24"/>
          <w:szCs w:val="24"/>
        </w:rPr>
        <w:t xml:space="preserve"> ďalšie konanie.</w:t>
      </w:r>
    </w:p>
    <w:p w:rsidR="00043450" w:rsidRPr="00766126" w:rsidRDefault="00043450" w:rsidP="00043450">
      <w:pPr>
        <w:pStyle w:val="Odsekzoznamu"/>
        <w:ind w:left="0"/>
        <w:jc w:val="both"/>
        <w:rPr>
          <w:sz w:val="24"/>
          <w:szCs w:val="24"/>
        </w:rPr>
      </w:pPr>
      <w:r w:rsidRPr="00B37CDC">
        <w:rPr>
          <w:sz w:val="24"/>
          <w:szCs w:val="24"/>
        </w:rPr>
        <w:t>Stanovisko za RÚZ predniesol pán</w:t>
      </w:r>
      <w:r>
        <w:rPr>
          <w:sz w:val="24"/>
          <w:szCs w:val="24"/>
        </w:rPr>
        <w:t xml:space="preserve"> Sirota, ktorý uviedol, že RÚZ ani jej členské organizácie k materiálu nevzniesli pripomienky. RÚZ považuje materiál za informatívny a kvalitne spracovaný a berie ho na vedomie bez pripomienok.</w:t>
      </w:r>
    </w:p>
    <w:p w:rsidR="001956A0" w:rsidRDefault="001956A0" w:rsidP="001956A0">
      <w:pPr>
        <w:jc w:val="both"/>
      </w:pPr>
      <w:r w:rsidRPr="00C05E8B">
        <w:t xml:space="preserve">Stanovisko za ZMOS predniesol pán </w:t>
      </w:r>
      <w:r w:rsidR="00FC2827" w:rsidRPr="00FC2827">
        <w:t>Dvonč</w:t>
      </w:r>
      <w:r>
        <w:t>, ktorý nemal k predloženej správe žiadne pripomienky a odporučil ju na ďalšie konanie.</w:t>
      </w:r>
    </w:p>
    <w:p w:rsidR="005C422C" w:rsidRDefault="005C422C" w:rsidP="005C422C">
      <w:pPr>
        <w:jc w:val="both"/>
        <w:rPr>
          <w:bCs/>
        </w:rPr>
      </w:pPr>
    </w:p>
    <w:p w:rsidR="000F2FE4" w:rsidRDefault="000F2FE4" w:rsidP="005C422C">
      <w:pPr>
        <w:jc w:val="both"/>
        <w:rPr>
          <w:bCs/>
        </w:rPr>
      </w:pPr>
      <w:r>
        <w:rPr>
          <w:bCs/>
        </w:rPr>
        <w:t xml:space="preserve">V diskusii za KOZ SR pán Kollár upozornil na ťažké pracovné úrazy u SZČO, ktoré nie sú v správe zahrnuté a tiež keď Inšpektorát práce zistí </w:t>
      </w:r>
      <w:r w:rsidR="00212D2A">
        <w:rPr>
          <w:bCs/>
        </w:rPr>
        <w:t>zamestnávanie v rámci SZČO, ktoré malo byť pracovnoprávnym vzťahom (nelegálna práca)</w:t>
      </w:r>
      <w:r>
        <w:rPr>
          <w:bCs/>
        </w:rPr>
        <w:t>. Pán Szalay za KOZ SR upozornil na §106 ods. 3 Zákonníka práce, kde ide o ochranu zamestnancov na zdraviu škodlivých pracoviskách.</w:t>
      </w:r>
    </w:p>
    <w:p w:rsidR="000F2FE4" w:rsidRPr="00C05E8B" w:rsidRDefault="000F2FE4" w:rsidP="005C422C">
      <w:pPr>
        <w:jc w:val="both"/>
        <w:rPr>
          <w:bCs/>
        </w:rPr>
      </w:pPr>
    </w:p>
    <w:p w:rsidR="005C422C" w:rsidRPr="00C05E8B" w:rsidRDefault="005C422C" w:rsidP="005C422C">
      <w:pPr>
        <w:pStyle w:val="Odsekzoznamu"/>
        <w:ind w:left="0"/>
        <w:jc w:val="both"/>
        <w:rPr>
          <w:b/>
          <w:sz w:val="24"/>
          <w:szCs w:val="24"/>
        </w:rPr>
      </w:pPr>
      <w:r w:rsidRPr="00C05E8B">
        <w:rPr>
          <w:b/>
          <w:sz w:val="24"/>
          <w:szCs w:val="24"/>
        </w:rPr>
        <w:t>Záver:</w:t>
      </w:r>
    </w:p>
    <w:p w:rsidR="005C422C" w:rsidRPr="00FC2827" w:rsidRDefault="005C422C" w:rsidP="005C422C">
      <w:pPr>
        <w:jc w:val="both"/>
        <w:rPr>
          <w:b/>
        </w:rPr>
      </w:pPr>
      <w:r w:rsidRPr="00FC2827">
        <w:rPr>
          <w:b/>
        </w:rPr>
        <w:t>Rada</w:t>
      </w:r>
    </w:p>
    <w:p w:rsidR="005C422C" w:rsidRPr="00FC2827" w:rsidRDefault="005C422C" w:rsidP="00AA70D3">
      <w:pPr>
        <w:pStyle w:val="Odsekzoznamu"/>
        <w:numPr>
          <w:ilvl w:val="0"/>
          <w:numId w:val="6"/>
        </w:numPr>
        <w:spacing w:after="200" w:line="276" w:lineRule="auto"/>
        <w:jc w:val="both"/>
        <w:rPr>
          <w:b/>
          <w:sz w:val="24"/>
          <w:szCs w:val="24"/>
        </w:rPr>
      </w:pPr>
      <w:r w:rsidRPr="00FC2827">
        <w:rPr>
          <w:b/>
          <w:sz w:val="24"/>
          <w:szCs w:val="24"/>
        </w:rPr>
        <w:t>berie správu na vedomie bez pripomienok,</w:t>
      </w:r>
    </w:p>
    <w:p w:rsidR="005C422C" w:rsidRPr="00FC2827" w:rsidRDefault="005C422C" w:rsidP="00AA70D3">
      <w:pPr>
        <w:pStyle w:val="Odsekzoznamu"/>
        <w:numPr>
          <w:ilvl w:val="0"/>
          <w:numId w:val="6"/>
        </w:numPr>
        <w:spacing w:after="200" w:line="276" w:lineRule="auto"/>
        <w:jc w:val="both"/>
        <w:rPr>
          <w:b/>
          <w:sz w:val="24"/>
          <w:szCs w:val="24"/>
        </w:rPr>
      </w:pPr>
      <w:r w:rsidRPr="00FC2827">
        <w:rPr>
          <w:b/>
          <w:sz w:val="24"/>
          <w:szCs w:val="24"/>
        </w:rPr>
        <w:t>odporúča ju na ďalšie konanie.</w:t>
      </w:r>
    </w:p>
    <w:p w:rsidR="00401B0A" w:rsidRDefault="005C422C" w:rsidP="00401B0A">
      <w:pPr>
        <w:jc w:val="both"/>
        <w:rPr>
          <w:b/>
          <w:u w:val="single"/>
        </w:rPr>
      </w:pPr>
      <w:r>
        <w:rPr>
          <w:b/>
          <w:u w:val="single"/>
        </w:rPr>
        <w:t xml:space="preserve">K bodu </w:t>
      </w:r>
      <w:r w:rsidR="00401B0A">
        <w:rPr>
          <w:b/>
          <w:u w:val="single"/>
        </w:rPr>
        <w:t>7</w:t>
      </w:r>
    </w:p>
    <w:p w:rsidR="00401B0A" w:rsidRPr="00401B0A" w:rsidRDefault="00401B0A" w:rsidP="00401B0A">
      <w:pPr>
        <w:jc w:val="both"/>
        <w:rPr>
          <w:color w:val="000000"/>
        </w:rPr>
      </w:pPr>
      <w:r w:rsidRPr="00401B0A">
        <w:t>Vyhodnotenie plnenia Stratégie bezpečnosti a ochrany zdravia pri práci v Slovenskej republike do roku 2020 a programu jej realizácie na roky 2013 až 2015 s v</w:t>
      </w:r>
      <w:r w:rsidR="005C422C">
        <w:t>ýhľadom do roku 2020 v roku 2015</w:t>
      </w:r>
    </w:p>
    <w:p w:rsidR="00401B0A" w:rsidRPr="00401B0A" w:rsidRDefault="00401B0A" w:rsidP="00401B0A">
      <w:pPr>
        <w:jc w:val="both"/>
      </w:pPr>
      <w:r w:rsidRPr="00F3492A">
        <w:t xml:space="preserve">Predmetný </w:t>
      </w:r>
      <w:r>
        <w:t>materiál uvied</w:t>
      </w:r>
      <w:r w:rsidRPr="00F3492A">
        <w:t xml:space="preserve">ol </w:t>
      </w:r>
      <w:r>
        <w:t>minister PSVR SR pán Richter.</w:t>
      </w:r>
    </w:p>
    <w:p w:rsidR="005C0C97" w:rsidRPr="0012084A" w:rsidRDefault="005C0C97" w:rsidP="0012084A">
      <w:pPr>
        <w:pStyle w:val="Zarkazkladnhotextu"/>
        <w:spacing w:before="120" w:after="0"/>
        <w:ind w:left="0"/>
        <w:jc w:val="both"/>
        <w:rPr>
          <w:rFonts w:eastAsia="Arial Unicode MS"/>
          <w:bCs/>
          <w:lang w:eastAsia="x-none"/>
        </w:rPr>
      </w:pPr>
      <w:r>
        <w:t>S</w:t>
      </w:r>
      <w:r w:rsidRPr="00F3492A">
        <w:t>ta</w:t>
      </w:r>
      <w:r>
        <w:t xml:space="preserve">novisko za KOZ SR </w:t>
      </w:r>
      <w:r w:rsidRPr="00C05E8B">
        <w:t>predniesol pán</w:t>
      </w:r>
      <w:r>
        <w:t xml:space="preserve"> </w:t>
      </w:r>
      <w:r w:rsidR="001F6EB0">
        <w:t>Szalay</w:t>
      </w:r>
      <w:r>
        <w:t xml:space="preserve">, ktorý uviedol, že KOZ SR spracovalo </w:t>
      </w:r>
      <w:r w:rsidR="0012084A" w:rsidRPr="00D35B4F">
        <w:rPr>
          <w:rFonts w:eastAsia="Arial Unicode MS"/>
          <w:bCs/>
        </w:rPr>
        <w:t>vlastný odpočet plnenia úloh Stratégie...za rok 2015</w:t>
      </w:r>
      <w:r w:rsidR="00ED22D7">
        <w:rPr>
          <w:rFonts w:eastAsia="Arial Unicode MS"/>
          <w:bCs/>
        </w:rPr>
        <w:t>,</w:t>
      </w:r>
      <w:r w:rsidR="0012084A" w:rsidRPr="00D35B4F">
        <w:rPr>
          <w:rFonts w:eastAsia="Arial Unicode MS"/>
          <w:bCs/>
        </w:rPr>
        <w:t xml:space="preserve"> ktorý je zahrnutý do predloženého vyhodnotenia</w:t>
      </w:r>
      <w:r w:rsidR="0012084A">
        <w:rPr>
          <w:rFonts w:eastAsia="Arial Unicode MS"/>
          <w:bCs/>
        </w:rPr>
        <w:t xml:space="preserve">. KOZ SR </w:t>
      </w:r>
      <w:r>
        <w:t>nemal</w:t>
      </w:r>
      <w:r w:rsidR="0012084A">
        <w:t>a</w:t>
      </w:r>
      <w:r>
        <w:t xml:space="preserve"> k</w:t>
      </w:r>
      <w:r w:rsidR="00ED22D7">
        <w:t> </w:t>
      </w:r>
      <w:r>
        <w:t>predložen</w:t>
      </w:r>
      <w:r w:rsidR="00ED22D7">
        <w:t>ému materiálu</w:t>
      </w:r>
      <w:r>
        <w:t xml:space="preserve"> žiadne pripomienky a odporučil</w:t>
      </w:r>
      <w:r w:rsidR="0012084A">
        <w:t>a</w:t>
      </w:r>
      <w:r>
        <w:t xml:space="preserve"> </w:t>
      </w:r>
      <w:r w:rsidR="00ED22D7">
        <w:t xml:space="preserve">ho </w:t>
      </w:r>
      <w:r>
        <w:t>zobrať na vedomie.</w:t>
      </w:r>
    </w:p>
    <w:p w:rsidR="0067658B" w:rsidRPr="00C255AD" w:rsidRDefault="0067658B" w:rsidP="0067658B">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1F6EB0">
        <w:rPr>
          <w:sz w:val="24"/>
          <w:szCs w:val="24"/>
        </w:rPr>
        <w:t>Karlubík</w:t>
      </w:r>
      <w:r w:rsidR="00BF2EEB">
        <w:rPr>
          <w:sz w:val="24"/>
          <w:szCs w:val="24"/>
        </w:rPr>
        <w:t>, ktorý</w:t>
      </w:r>
      <w:r>
        <w:rPr>
          <w:sz w:val="24"/>
          <w:szCs w:val="24"/>
        </w:rPr>
        <w:t xml:space="preserve"> odporučil zobrať </w:t>
      </w:r>
      <w:r w:rsidR="00ED22D7">
        <w:rPr>
          <w:sz w:val="24"/>
          <w:szCs w:val="24"/>
        </w:rPr>
        <w:t>materiál</w:t>
      </w:r>
      <w:r>
        <w:rPr>
          <w:sz w:val="24"/>
          <w:szCs w:val="24"/>
        </w:rPr>
        <w:t xml:space="preserve"> na vedomie a odporučil </w:t>
      </w:r>
      <w:r w:rsidR="00ED22D7">
        <w:rPr>
          <w:sz w:val="24"/>
          <w:szCs w:val="24"/>
        </w:rPr>
        <w:t>ho</w:t>
      </w:r>
      <w:r>
        <w:rPr>
          <w:sz w:val="24"/>
          <w:szCs w:val="24"/>
        </w:rPr>
        <w:t xml:space="preserve"> n</w:t>
      </w:r>
      <w:r w:rsidR="00ED22D7">
        <w:rPr>
          <w:sz w:val="24"/>
          <w:szCs w:val="24"/>
        </w:rPr>
        <w:t>a</w:t>
      </w:r>
      <w:r>
        <w:rPr>
          <w:sz w:val="24"/>
          <w:szCs w:val="24"/>
        </w:rPr>
        <w:t xml:space="preserve"> ďalšie konanie.</w:t>
      </w:r>
    </w:p>
    <w:p w:rsidR="00043450" w:rsidRPr="00212D2A" w:rsidRDefault="00043450" w:rsidP="00043450">
      <w:pPr>
        <w:pStyle w:val="Odsekzoznamu"/>
        <w:ind w:left="0"/>
        <w:jc w:val="both"/>
        <w:rPr>
          <w:sz w:val="24"/>
          <w:szCs w:val="24"/>
        </w:rPr>
      </w:pPr>
      <w:r w:rsidRPr="00212D2A">
        <w:rPr>
          <w:sz w:val="24"/>
          <w:szCs w:val="24"/>
        </w:rPr>
        <w:t>Stanovisko za RÚZ predniesol pán Sirota, ktorý uviedol, že RÚZ ani jej členské organizácie k materiálu nevzniesli pripomienky. RÚZ považuje materiál za informatívny a kvalitne spracovaný a berie ho na vedomie bez pripomienok.</w:t>
      </w:r>
    </w:p>
    <w:p w:rsidR="001956A0" w:rsidRDefault="001956A0" w:rsidP="001956A0">
      <w:pPr>
        <w:jc w:val="both"/>
      </w:pPr>
      <w:r w:rsidRPr="00C05E8B">
        <w:t xml:space="preserve">Stanovisko za ZMOS predniesol pán </w:t>
      </w:r>
      <w:r w:rsidR="001F6EB0" w:rsidRPr="001F6EB0">
        <w:t>Dvonč</w:t>
      </w:r>
      <w:r w:rsidRPr="001F6EB0">
        <w:t>,</w:t>
      </w:r>
      <w:r>
        <w:t xml:space="preserve"> ktorý nemal k predloženému materiálu žiadne pripomienky a odporučil ho na ďalšie konanie.</w:t>
      </w:r>
    </w:p>
    <w:p w:rsidR="005C422C" w:rsidRPr="00C05E8B" w:rsidRDefault="005C422C" w:rsidP="005C422C">
      <w:pPr>
        <w:jc w:val="both"/>
        <w:rPr>
          <w:bCs/>
        </w:rPr>
      </w:pPr>
    </w:p>
    <w:p w:rsidR="005C422C" w:rsidRPr="00C05E8B" w:rsidRDefault="005C422C" w:rsidP="005C422C">
      <w:pPr>
        <w:pStyle w:val="Odsekzoznamu"/>
        <w:ind w:left="0"/>
        <w:jc w:val="both"/>
        <w:rPr>
          <w:b/>
          <w:sz w:val="24"/>
          <w:szCs w:val="24"/>
        </w:rPr>
      </w:pPr>
      <w:r w:rsidRPr="00C05E8B">
        <w:rPr>
          <w:b/>
          <w:sz w:val="24"/>
          <w:szCs w:val="24"/>
        </w:rPr>
        <w:t>Záver:</w:t>
      </w:r>
    </w:p>
    <w:p w:rsidR="005C422C" w:rsidRPr="001F6EB0" w:rsidRDefault="005C422C" w:rsidP="005C422C">
      <w:pPr>
        <w:jc w:val="both"/>
        <w:rPr>
          <w:b/>
        </w:rPr>
      </w:pPr>
      <w:r w:rsidRPr="001F6EB0">
        <w:rPr>
          <w:b/>
        </w:rPr>
        <w:t>Rada</w:t>
      </w:r>
    </w:p>
    <w:p w:rsidR="005C422C" w:rsidRPr="001F6EB0" w:rsidRDefault="005C422C" w:rsidP="00AA70D3">
      <w:pPr>
        <w:pStyle w:val="Odsekzoznamu"/>
        <w:numPr>
          <w:ilvl w:val="0"/>
          <w:numId w:val="7"/>
        </w:numPr>
        <w:spacing w:after="200" w:line="276" w:lineRule="auto"/>
        <w:jc w:val="both"/>
        <w:rPr>
          <w:b/>
          <w:sz w:val="24"/>
          <w:szCs w:val="24"/>
        </w:rPr>
      </w:pPr>
      <w:r w:rsidRPr="001F6EB0">
        <w:rPr>
          <w:b/>
          <w:sz w:val="24"/>
          <w:szCs w:val="24"/>
        </w:rPr>
        <w:t xml:space="preserve">berie </w:t>
      </w:r>
      <w:r w:rsidR="00ED22D7" w:rsidRPr="001F6EB0">
        <w:rPr>
          <w:b/>
          <w:sz w:val="24"/>
          <w:szCs w:val="24"/>
        </w:rPr>
        <w:t>materiál</w:t>
      </w:r>
      <w:r w:rsidRPr="001F6EB0">
        <w:rPr>
          <w:b/>
          <w:sz w:val="24"/>
          <w:szCs w:val="24"/>
        </w:rPr>
        <w:t xml:space="preserve"> na vedomie bez pripomienok,</w:t>
      </w:r>
    </w:p>
    <w:p w:rsidR="00B1528A" w:rsidRPr="00881D35" w:rsidRDefault="005C422C" w:rsidP="00881D35">
      <w:pPr>
        <w:pStyle w:val="Odsekzoznamu"/>
        <w:numPr>
          <w:ilvl w:val="0"/>
          <w:numId w:val="7"/>
        </w:numPr>
        <w:spacing w:after="200" w:line="276" w:lineRule="auto"/>
        <w:jc w:val="both"/>
        <w:rPr>
          <w:b/>
          <w:sz w:val="24"/>
          <w:szCs w:val="24"/>
        </w:rPr>
      </w:pPr>
      <w:r w:rsidRPr="001F6EB0">
        <w:rPr>
          <w:b/>
          <w:sz w:val="24"/>
          <w:szCs w:val="24"/>
        </w:rPr>
        <w:t xml:space="preserve">odporúča </w:t>
      </w:r>
      <w:r w:rsidR="00ED22D7" w:rsidRPr="001F6EB0">
        <w:rPr>
          <w:b/>
          <w:sz w:val="24"/>
          <w:szCs w:val="24"/>
        </w:rPr>
        <w:t>ho</w:t>
      </w:r>
      <w:r w:rsidRPr="001F6EB0">
        <w:rPr>
          <w:b/>
          <w:sz w:val="24"/>
          <w:szCs w:val="24"/>
        </w:rPr>
        <w:t xml:space="preserve"> na ďalšie konanie.</w:t>
      </w:r>
    </w:p>
    <w:p w:rsidR="005C422C" w:rsidRDefault="005C422C" w:rsidP="005C422C">
      <w:pPr>
        <w:jc w:val="both"/>
        <w:rPr>
          <w:b/>
          <w:u w:val="single"/>
        </w:rPr>
      </w:pPr>
      <w:r>
        <w:rPr>
          <w:b/>
          <w:u w:val="single"/>
        </w:rPr>
        <w:t>K bodu 8</w:t>
      </w:r>
    </w:p>
    <w:p w:rsidR="005C422C" w:rsidRPr="005C422C" w:rsidRDefault="005C422C" w:rsidP="005C422C">
      <w:pPr>
        <w:jc w:val="both"/>
      </w:pPr>
      <w:r w:rsidRPr="005C422C">
        <w:t xml:space="preserve">Návrh zákona, </w:t>
      </w:r>
      <w:r w:rsidRPr="005C422C">
        <w:rPr>
          <w:iCs/>
        </w:rPr>
        <w:t>ktorým sa mení a dopĺňa zákon č. 340/2012 Z. z. o úhrade za služby verejnosti poskytované Rozhlasom a televíziou Slovenska a o zmene a doplnení niektorých zákonov v znení neskorších predpisov a ktorým sa mení a dopĺňa zákon č. 532/2010 Z. z. o Rozhlase a televízii Slovenska a o zmene a doplnení niektorých zákonov v znení neskorších predpisov</w:t>
      </w:r>
    </w:p>
    <w:p w:rsidR="005C422C" w:rsidRDefault="005C422C" w:rsidP="005C422C">
      <w:pPr>
        <w:jc w:val="both"/>
      </w:pPr>
      <w:r w:rsidRPr="00F3492A">
        <w:t xml:space="preserve">Predmetný </w:t>
      </w:r>
      <w:r>
        <w:t>návrh zákona uvied</w:t>
      </w:r>
      <w:r w:rsidRPr="00F3492A">
        <w:t xml:space="preserve">ol </w:t>
      </w:r>
      <w:r w:rsidR="004E714C">
        <w:t>štátny tajomník Ministerstva kultúry SR pán Sečík.</w:t>
      </w:r>
    </w:p>
    <w:p w:rsidR="005C422C" w:rsidRPr="00401B0A" w:rsidRDefault="005C422C" w:rsidP="005C422C">
      <w:pPr>
        <w:jc w:val="both"/>
      </w:pPr>
    </w:p>
    <w:p w:rsidR="0012084A" w:rsidRPr="00212D2A" w:rsidRDefault="005C422C" w:rsidP="0012084A">
      <w:pPr>
        <w:pStyle w:val="Nzov"/>
        <w:spacing w:before="0"/>
        <w:jc w:val="both"/>
        <w:rPr>
          <w:b w:val="0"/>
        </w:rPr>
      </w:pPr>
      <w:r w:rsidRPr="0012084A">
        <w:rPr>
          <w:b w:val="0"/>
        </w:rPr>
        <w:t xml:space="preserve">Stanovisko za KOZ SR predniesol pán </w:t>
      </w:r>
      <w:r w:rsidR="001F6EB0">
        <w:rPr>
          <w:b w:val="0"/>
        </w:rPr>
        <w:t xml:space="preserve">Kollár, uviedol, </w:t>
      </w:r>
      <w:r w:rsidR="001F6EB0" w:rsidRPr="00212D2A">
        <w:rPr>
          <w:b w:val="0"/>
        </w:rPr>
        <w:t xml:space="preserve">že </w:t>
      </w:r>
      <w:r w:rsidR="0012084A" w:rsidRPr="00212D2A">
        <w:rPr>
          <w:b w:val="0"/>
          <w:szCs w:val="24"/>
        </w:rPr>
        <w:t>KOZ SR navrhla prehodnotiť</w:t>
      </w:r>
      <w:r w:rsidR="0012084A" w:rsidRPr="0012084A">
        <w:rPr>
          <w:b w:val="0"/>
          <w:color w:val="FF0000"/>
          <w:szCs w:val="24"/>
        </w:rPr>
        <w:t xml:space="preserve"> </w:t>
      </w:r>
      <w:r w:rsidR="0012084A" w:rsidRPr="00212D2A">
        <w:rPr>
          <w:b w:val="0"/>
          <w:szCs w:val="24"/>
        </w:rPr>
        <w:t xml:space="preserve">zvýšenie poplatkov zo súčasných 4,64 eur na navrhovaných 7 Eur. Takéto zvýšenie sa dotkne </w:t>
      </w:r>
      <w:r w:rsidR="0012084A" w:rsidRPr="00212D2A">
        <w:rPr>
          <w:b w:val="0"/>
          <w:szCs w:val="24"/>
        </w:rPr>
        <w:lastRenderedPageBreak/>
        <w:t xml:space="preserve">1 289 018 domácností, pre ktoré navrhované zvýšenie predstavuje rast životných nákladov vo výške 28,32 Eur/rok. </w:t>
      </w:r>
    </w:p>
    <w:p w:rsidR="0067658B" w:rsidRPr="00212D2A" w:rsidRDefault="0067658B" w:rsidP="0067658B">
      <w:pPr>
        <w:jc w:val="both"/>
      </w:pPr>
      <w:r w:rsidRPr="00212D2A">
        <w:t xml:space="preserve">KOZ SR podmieňuje prípadné zvýšenie úhrady pozitívnym dopadom na skvalitnenie obsahovej stránky vysielania, zároveň žiada o podrobnejšiu špecifikáciu toho, ako budú použité prostriedky získané zvýšením poplatkov. </w:t>
      </w:r>
    </w:p>
    <w:p w:rsidR="005C422C" w:rsidRPr="00212D2A" w:rsidRDefault="0012084A" w:rsidP="005C422C">
      <w:pPr>
        <w:jc w:val="both"/>
      </w:pPr>
      <w:r w:rsidRPr="00212D2A">
        <w:t xml:space="preserve">KOZ SR odporučila návrh zákona na ďalšie legislatívne konanie s podmienkou zníženia výšky úhrady na primeranú úroveň. </w:t>
      </w:r>
    </w:p>
    <w:p w:rsidR="0067658B" w:rsidRPr="0012084A" w:rsidRDefault="0067658B" w:rsidP="005C422C">
      <w:pPr>
        <w:jc w:val="both"/>
        <w:rPr>
          <w:color w:val="FF0000"/>
        </w:rPr>
      </w:pPr>
    </w:p>
    <w:p w:rsidR="0067658B" w:rsidRPr="0067658B" w:rsidRDefault="005C422C" w:rsidP="00881D35">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r w:rsidR="00064307">
        <w:rPr>
          <w:sz w:val="24"/>
          <w:szCs w:val="24"/>
        </w:rPr>
        <w:t>Machunka</w:t>
      </w:r>
      <w:r w:rsidR="0067658B">
        <w:rPr>
          <w:sz w:val="24"/>
          <w:szCs w:val="24"/>
        </w:rPr>
        <w:t xml:space="preserve">, ktorý uplatnil </w:t>
      </w:r>
      <w:r w:rsidR="0067658B" w:rsidRPr="00E14A53">
        <w:rPr>
          <w:bCs/>
          <w:sz w:val="24"/>
          <w:szCs w:val="24"/>
        </w:rPr>
        <w:t xml:space="preserve">k predloženému materiálu </w:t>
      </w:r>
      <w:r w:rsidR="0067658B" w:rsidRPr="0067658B">
        <w:rPr>
          <w:bCs/>
          <w:sz w:val="24"/>
          <w:szCs w:val="24"/>
        </w:rPr>
        <w:t>nasledovné zásadné pripomienky:</w:t>
      </w:r>
      <w:r w:rsidR="0067658B" w:rsidRPr="00E14A53">
        <w:rPr>
          <w:bCs/>
          <w:sz w:val="24"/>
          <w:szCs w:val="24"/>
        </w:rPr>
        <w:t xml:space="preserve"> </w:t>
      </w:r>
    </w:p>
    <w:p w:rsidR="0067658B" w:rsidRPr="00441F3B" w:rsidRDefault="00441F3B" w:rsidP="00881D35">
      <w:pPr>
        <w:widowControl w:val="0"/>
        <w:autoSpaceDE w:val="0"/>
        <w:autoSpaceDN w:val="0"/>
        <w:adjustRightInd w:val="0"/>
        <w:spacing w:after="200"/>
        <w:jc w:val="both"/>
        <w:rPr>
          <w:bCs/>
        </w:rPr>
      </w:pPr>
      <w:r>
        <w:rPr>
          <w:bCs/>
        </w:rPr>
        <w:t>a) p</w:t>
      </w:r>
      <w:r w:rsidR="0067658B" w:rsidRPr="00441F3B">
        <w:rPr>
          <w:bCs/>
        </w:rPr>
        <w:t>redložený návrh naďalej uvažuje s povinnými platbami koncesionárskych poplatkov za služby RTVS (v návrhu zvýšenými o 50%!) nielen od fyzických osôb (výška sadzby úhrady sa stanovuje z aktuálnych 4,64 eur na 7 eur za mesiac pre platiteľa), ale aj subjektov, ktoré sú zamestnávateľmi, a to podľa počtu zamestnancov (navrhované o 50% vyššie sadzby úhrady sa stanovujú v rozpätí od 7 eur do 697 eur za mesiac);</w:t>
      </w:r>
      <w:r w:rsidR="0067658B" w:rsidRPr="00441F3B">
        <w:rPr>
          <w:bCs/>
          <w:u w:val="single"/>
        </w:rPr>
        <w:t xml:space="preserve"> </w:t>
      </w:r>
      <w:r w:rsidR="0067658B" w:rsidRPr="00441F3B">
        <w:rPr>
          <w:bCs/>
        </w:rPr>
        <w:t>pričom nastavenie sadzieb úhrad v niekoľkých úrovniach podľa počtu zamestnancov je nielen nelogické, ale prináša aj negatívne dopady na zamestnanosť; (v prípade, že počet zamestnancov konkrétnej spoločnosti stúpne napr. nad 1 000, čo je možné i prijatím 1 zamestnanca, náklady zamestnávateľa stúpnu razom rádovo o stovky eur za mesiac, čo má aj nežiaduci sprievodný efekt limitovať nárast počtu pracovníkov, pôsobiaci proti vytváraniu nových pracovných miest u konkrétneho zamestnávateľa);</w:t>
      </w:r>
    </w:p>
    <w:p w:rsidR="0067658B" w:rsidRDefault="00441F3B" w:rsidP="00ED22D7">
      <w:pPr>
        <w:spacing w:after="200"/>
        <w:jc w:val="both"/>
        <w:rPr>
          <w:bCs/>
        </w:rPr>
      </w:pPr>
      <w:r>
        <w:rPr>
          <w:bCs/>
        </w:rPr>
        <w:t>b) t</w:t>
      </w:r>
      <w:r w:rsidR="0067658B">
        <w:rPr>
          <w:bCs/>
        </w:rPr>
        <w:t>ento druh finančného zaťaženia zamestnávateľov AZZZ SR odmieta a nesúhlasí s uplatňovaním</w:t>
      </w:r>
      <w:r w:rsidR="0067658B" w:rsidRPr="00E14A53">
        <w:rPr>
          <w:bCs/>
        </w:rPr>
        <w:t xml:space="preserve"> </w:t>
      </w:r>
      <w:r w:rsidR="0067658B">
        <w:rPr>
          <w:bCs/>
        </w:rPr>
        <w:t xml:space="preserve">nastavenia výberu </w:t>
      </w:r>
      <w:r w:rsidR="0067658B" w:rsidRPr="006811D9">
        <w:rPr>
          <w:bCs/>
        </w:rPr>
        <w:t>koncesionárskych poplatkov za služby RTVS,</w:t>
      </w:r>
      <w:r w:rsidR="0067658B" w:rsidRPr="00E14A53">
        <w:rPr>
          <w:bCs/>
        </w:rPr>
        <w:t xml:space="preserve"> </w:t>
      </w:r>
      <w:r w:rsidR="00ED22D7">
        <w:rPr>
          <w:bCs/>
        </w:rPr>
        <w:t xml:space="preserve">AZZZ SR </w:t>
      </w:r>
      <w:r w:rsidR="0067658B" w:rsidRPr="00E14A53">
        <w:rPr>
          <w:bCs/>
        </w:rPr>
        <w:t>považuj</w:t>
      </w:r>
      <w:r w:rsidR="00ED22D7">
        <w:rPr>
          <w:bCs/>
        </w:rPr>
        <w:t>e</w:t>
      </w:r>
      <w:r w:rsidR="0067658B" w:rsidRPr="00E14A53">
        <w:rPr>
          <w:bCs/>
        </w:rPr>
        <w:t xml:space="preserve"> za duplicitné spoplatnenie služieb RTVS, nakoľko každý zamestnanec ako občan</w:t>
      </w:r>
      <w:r w:rsidR="00ED22D7">
        <w:rPr>
          <w:bCs/>
        </w:rPr>
        <w:t>,</w:t>
      </w:r>
      <w:r w:rsidR="0067658B" w:rsidRPr="00E14A53">
        <w:rPr>
          <w:bCs/>
        </w:rPr>
        <w:t xml:space="preserve"> fyzická osoba má povinnosť platiť za svoju domácnosť</w:t>
      </w:r>
      <w:r w:rsidR="0067658B">
        <w:rPr>
          <w:bCs/>
        </w:rPr>
        <w:t xml:space="preserve"> (ako odberné miesto el. energie)</w:t>
      </w:r>
      <w:r w:rsidR="0067658B" w:rsidRPr="00E14A53">
        <w:rPr>
          <w:bCs/>
        </w:rPr>
        <w:t xml:space="preserve"> koncesionársky poplatok za služby RTVS. </w:t>
      </w:r>
      <w:r w:rsidR="0067658B">
        <w:rPr>
          <w:bCs/>
        </w:rPr>
        <w:t>AZZZ SR nevidí</w:t>
      </w:r>
      <w:r w:rsidR="0067658B" w:rsidRPr="00E14A53">
        <w:rPr>
          <w:bCs/>
        </w:rPr>
        <w:t xml:space="preserve"> dôvod </w:t>
      </w:r>
      <w:r w:rsidR="00ED22D7">
        <w:rPr>
          <w:bCs/>
        </w:rPr>
        <w:t xml:space="preserve">na výber </w:t>
      </w:r>
      <w:r w:rsidR="0067658B">
        <w:rPr>
          <w:bCs/>
        </w:rPr>
        <w:t>poplatkov</w:t>
      </w:r>
      <w:r w:rsidR="00ED22D7">
        <w:rPr>
          <w:bCs/>
        </w:rPr>
        <w:t xml:space="preserve"> od zamestnávateľov, </w:t>
      </w:r>
      <w:r w:rsidR="0067658B">
        <w:rPr>
          <w:bCs/>
        </w:rPr>
        <w:t>nakoľko ide</w:t>
      </w:r>
      <w:r w:rsidR="0067658B" w:rsidRPr="00E14A53">
        <w:rPr>
          <w:bCs/>
        </w:rPr>
        <w:t xml:space="preserve"> de facto</w:t>
      </w:r>
      <w:r w:rsidR="0067658B">
        <w:rPr>
          <w:bCs/>
        </w:rPr>
        <w:t xml:space="preserve"> o</w:t>
      </w:r>
      <w:r w:rsidR="0067658B" w:rsidRPr="00E14A53">
        <w:rPr>
          <w:bCs/>
        </w:rPr>
        <w:t xml:space="preserve"> daň</w:t>
      </w:r>
      <w:r w:rsidR="0067658B">
        <w:rPr>
          <w:bCs/>
        </w:rPr>
        <w:t xml:space="preserve"> za zamestnávanie, ktorá </w:t>
      </w:r>
      <w:r w:rsidR="0067658B" w:rsidRPr="00E14A53">
        <w:rPr>
          <w:bCs/>
        </w:rPr>
        <w:t>pôsobí kontraproduktívne voči kľúčovému hospodárskemu a sociálnemu cieľu vlády SR, ktorým je znižovanie nezamestnanosti a podpora tvorby nových pracovných miest</w:t>
      </w:r>
      <w:r w:rsidR="00ED22D7" w:rsidRPr="00ED22D7">
        <w:rPr>
          <w:bCs/>
        </w:rPr>
        <w:t>;</w:t>
      </w:r>
    </w:p>
    <w:p w:rsidR="0067658B" w:rsidRDefault="00441F3B" w:rsidP="00ED22D7">
      <w:pPr>
        <w:widowControl w:val="0"/>
        <w:autoSpaceDE w:val="0"/>
        <w:autoSpaceDN w:val="0"/>
        <w:adjustRightInd w:val="0"/>
        <w:spacing w:after="200"/>
        <w:jc w:val="both"/>
        <w:rPr>
          <w:bCs/>
        </w:rPr>
      </w:pPr>
      <w:r>
        <w:rPr>
          <w:bCs/>
        </w:rPr>
        <w:t xml:space="preserve">c) </w:t>
      </w:r>
      <w:r w:rsidR="0067658B">
        <w:rPr>
          <w:bCs/>
        </w:rPr>
        <w:t>AZZZ SR odporúča</w:t>
      </w:r>
      <w:r w:rsidR="0067658B" w:rsidRPr="00591B74">
        <w:rPr>
          <w:bCs/>
        </w:rPr>
        <w:t xml:space="preserve"> uplatniť iný vhodnejší model zabezpečovania financovania služieb RTVS, ktorý je nastavený nesystémovo a nelogicky, nakoľko </w:t>
      </w:r>
      <w:r>
        <w:rPr>
          <w:bCs/>
        </w:rPr>
        <w:t xml:space="preserve">využívanie služieb RTVS, nijako </w:t>
      </w:r>
      <w:r w:rsidR="0067658B" w:rsidRPr="00591B74">
        <w:rPr>
          <w:bCs/>
        </w:rPr>
        <w:t xml:space="preserve">nesúvisí nielen s počtom zamestnancov, ale </w:t>
      </w:r>
      <w:r>
        <w:rPr>
          <w:bCs/>
        </w:rPr>
        <w:t xml:space="preserve">ani </w:t>
      </w:r>
      <w:r w:rsidR="0067658B" w:rsidRPr="00591B74">
        <w:rPr>
          <w:bCs/>
        </w:rPr>
        <w:t xml:space="preserve">so zamestnávaním zamestnancov </w:t>
      </w:r>
      <w:r w:rsidR="0067658B">
        <w:rPr>
          <w:bCs/>
        </w:rPr>
        <w:t>všeobecne, a preto ho považuje AZZZ SR</w:t>
      </w:r>
      <w:r w:rsidR="0067658B" w:rsidRPr="00591B74">
        <w:rPr>
          <w:bCs/>
        </w:rPr>
        <w:t xml:space="preserve"> za nepochopiteľnú a nesystémovú administratívnu a finančnú záťaž zamestnávateľov, pôsobiacu</w:t>
      </w:r>
      <w:r>
        <w:rPr>
          <w:bCs/>
        </w:rPr>
        <w:t xml:space="preserve"> </w:t>
      </w:r>
      <w:r w:rsidR="0067658B" w:rsidRPr="00591B74">
        <w:rPr>
          <w:bCs/>
        </w:rPr>
        <w:t>proti zvyšovaniu zamestnanosti.</w:t>
      </w:r>
    </w:p>
    <w:p w:rsidR="0067658B" w:rsidRPr="00E14A53" w:rsidRDefault="0067658B" w:rsidP="0067658B">
      <w:r>
        <w:t>AZZZ SR odporučila</w:t>
      </w:r>
      <w:r w:rsidRPr="00E14A53">
        <w:t xml:space="preserve"> materiál </w:t>
      </w:r>
      <w:r>
        <w:t>prepracovať</w:t>
      </w:r>
      <w:r w:rsidRPr="00E14A53">
        <w:t xml:space="preserve"> </w:t>
      </w:r>
      <w:r>
        <w:t xml:space="preserve">v zmysle </w:t>
      </w:r>
      <w:r w:rsidRPr="00E14A53">
        <w:t xml:space="preserve">uplatnených </w:t>
      </w:r>
      <w:r>
        <w:t xml:space="preserve">zásadných </w:t>
      </w:r>
      <w:r w:rsidRPr="00E14A53">
        <w:t>pripomienok.</w:t>
      </w:r>
    </w:p>
    <w:p w:rsidR="0067658B" w:rsidRPr="00C255AD" w:rsidRDefault="0067658B" w:rsidP="005C422C">
      <w:pPr>
        <w:pStyle w:val="Odsekzoznamu"/>
        <w:ind w:left="0"/>
        <w:jc w:val="both"/>
        <w:rPr>
          <w:bCs/>
        </w:rPr>
      </w:pPr>
    </w:p>
    <w:p w:rsidR="00043450" w:rsidRPr="00043450" w:rsidRDefault="005C422C" w:rsidP="00043450">
      <w:pPr>
        <w:pStyle w:val="Odsekzoznamu"/>
        <w:ind w:left="0"/>
        <w:jc w:val="both"/>
        <w:rPr>
          <w:sz w:val="24"/>
          <w:szCs w:val="24"/>
        </w:rPr>
      </w:pPr>
      <w:r w:rsidRPr="00043450">
        <w:rPr>
          <w:sz w:val="24"/>
          <w:szCs w:val="24"/>
        </w:rPr>
        <w:t xml:space="preserve">Stanovisko za RÚZ predniesol pán </w:t>
      </w:r>
      <w:r w:rsidR="00043450" w:rsidRPr="00043450">
        <w:rPr>
          <w:sz w:val="24"/>
          <w:szCs w:val="24"/>
        </w:rPr>
        <w:t>Sirota, ktorý uviedol, že RÚZ s predloženým návrhom zákona zásadne nesúhlasí.</w:t>
      </w:r>
    </w:p>
    <w:p w:rsidR="00043450" w:rsidRPr="00043450" w:rsidRDefault="00043450" w:rsidP="00043450">
      <w:pPr>
        <w:contextualSpacing/>
        <w:jc w:val="both"/>
      </w:pPr>
      <w:r w:rsidRPr="00043450">
        <w:t>Návrhom zákona sa zavádza nový mechanizmus úpravy sadzby úhrady, ktorý bude reflektovať celkový vývoj nákladov v mediálnej oblasti, ale aj hospodárnosť, efektívnosť a účinnosť vynakladania finančných prostriedkov RTVS, ako aj mnohé ďalšie faktory.. Koncesionárske poplatky ukladané podľa platnej legislatívy nie sú poplatkom za služby poskytované RTVS, nakoľko nie je žiadna súvislosť medzi úhradou (a jej výškou) a reálnym využívaním poskytovaných služieb, ale špecifickou daňou. Z uvedených dôvodov RÚZ nesúhlasí s úpravou výšky koncesionárskych poplatkov. Tiež nesúhlasí so zvyšovaním koncesionárskych poplatkov s cieľom financovať novú tretiu programovú službu (kanál) RTVS. RÚZ je presvedčená, že súčasná ponuka televízneho vysielania je dostatočne bohatá a nie je nutné ju dopĺňať novým kanálom RTVS financovaným z verejných zdrojov.</w:t>
      </w:r>
    </w:p>
    <w:p w:rsidR="00043450" w:rsidRPr="00BB451C" w:rsidRDefault="00BB451C" w:rsidP="00043450">
      <w:pPr>
        <w:jc w:val="both"/>
      </w:pPr>
      <w:r w:rsidRPr="00BB451C">
        <w:lastRenderedPageBreak/>
        <w:t>RÚZ navrhla</w:t>
      </w:r>
      <w:r w:rsidR="00043450" w:rsidRPr="00BB451C">
        <w:t xml:space="preserve"> nad rámec predloženej novely zákona:</w:t>
      </w:r>
    </w:p>
    <w:p w:rsidR="00043450" w:rsidRPr="00BB451C" w:rsidRDefault="00043450" w:rsidP="00043450">
      <w:pPr>
        <w:jc w:val="both"/>
      </w:pPr>
      <w:r w:rsidRPr="00BB451C">
        <w:t>Vypustiť povinnosť zamestnávateľov platiť koncesionárske poplatky a zodpovedajúcim spôsobom upraviť nadväzujúce ustanovenia zákona.</w:t>
      </w:r>
    </w:p>
    <w:p w:rsidR="00043450" w:rsidRPr="00BB451C" w:rsidRDefault="00043450" w:rsidP="00043450">
      <w:pPr>
        <w:jc w:val="both"/>
      </w:pPr>
      <w:r w:rsidRPr="00BB451C">
        <w:t>Naviazať platby koncesionárskych poplatkov na kritéria, ktoré by objektívne súviseli s využívaním služieb RTVS a zodpovedajúcim spôsobom upraviť nadväzujúce ustanovenia zákona.</w:t>
      </w:r>
    </w:p>
    <w:p w:rsidR="00043450" w:rsidRPr="00043450" w:rsidRDefault="00043450" w:rsidP="00043450">
      <w:pPr>
        <w:jc w:val="both"/>
        <w:rPr>
          <w:color w:val="FF0000"/>
        </w:rPr>
      </w:pPr>
    </w:p>
    <w:p w:rsidR="005C0C97" w:rsidRPr="0067658B" w:rsidRDefault="005C422C" w:rsidP="005C0C97">
      <w:pPr>
        <w:jc w:val="both"/>
      </w:pPr>
      <w:r w:rsidRPr="0067658B">
        <w:t xml:space="preserve">Stanovisko za ZMOS predniesol </w:t>
      </w:r>
      <w:r w:rsidR="00043450">
        <w:t xml:space="preserve">pán </w:t>
      </w:r>
      <w:r w:rsidR="00064307">
        <w:t>Dvonč</w:t>
      </w:r>
      <w:r w:rsidR="005C0C97" w:rsidRPr="0067658B">
        <w:t xml:space="preserve">, ktorý </w:t>
      </w:r>
      <w:r w:rsidR="0067658B" w:rsidRPr="0067658B">
        <w:t>uviedol, že c</w:t>
      </w:r>
      <w:r w:rsidR="005C0C97" w:rsidRPr="0067658B">
        <w:rPr>
          <w:bCs/>
        </w:rPr>
        <w:t xml:space="preserve">ieľom pripomienky ZMOS </w:t>
      </w:r>
      <w:r w:rsidR="0067658B" w:rsidRPr="0067658B">
        <w:rPr>
          <w:bCs/>
        </w:rPr>
        <w:t>je:</w:t>
      </w:r>
    </w:p>
    <w:p w:rsidR="005C0C97" w:rsidRPr="0067658B" w:rsidRDefault="005C0C97" w:rsidP="005C0C97">
      <w:pPr>
        <w:jc w:val="both"/>
        <w:rPr>
          <w:bCs/>
        </w:rPr>
      </w:pPr>
      <w:r w:rsidRPr="0067658B">
        <w:rPr>
          <w:bCs/>
        </w:rPr>
        <w:t xml:space="preserve">a) rozšíriť okruh subjektov o subjekty, ktoré v rámci organizačnej zložky zamestnávateľa poskytujú rovnaké služby, ako sú tie, ktoré sú dnes oslobodené od úhrady za predpokladu, že majú vlastnú právnu subjektivitu (materské školy bez právnej subjektivity, základné školy bez právnej subjektivity, sociálne služby poskytované  obcou, cez organizačnú zložku obce), </w:t>
      </w:r>
    </w:p>
    <w:p w:rsidR="005C0C97" w:rsidRPr="0067658B" w:rsidRDefault="005C0C97" w:rsidP="005C0C97">
      <w:pPr>
        <w:jc w:val="both"/>
      </w:pPr>
      <w:r w:rsidRPr="0067658B">
        <w:rPr>
          <w:bCs/>
        </w:rPr>
        <w:t>b) rozšíriť v súlade s trendmi oslobodené subjekty poskytujúce ošetrov</w:t>
      </w:r>
      <w:r w:rsidR="00441F3B">
        <w:rPr>
          <w:bCs/>
        </w:rPr>
        <w:t xml:space="preserve">ateľské úkony, zdravotné úkony, </w:t>
      </w:r>
      <w:r w:rsidRPr="0067658B">
        <w:rPr>
          <w:bCs/>
        </w:rPr>
        <w:t xml:space="preserve">opatrovateľskú službu v domácom prostredí alebo ambulantne. Strategickými dokumentmi štátu je nastavené smerovanie poskytovania sociálnych služieb (a s tým súvisiacich potrebných ošetrovateľských úkonov) na komunitnú úroveň. Cieľom je zabezpečiť čo najdlhšie zotrvanie odkázanej osoby v jej prirodzenom prostredí. Súčasne sú viaceré existujúce zariadenia zaradzované do procesu deinšitiucionalizácie. Zotrvanie na „inštitucionalizovanej“ definícii oslobodeného subjektu pôsobí v protismere k štátnej stratégii v danej oblasti a znevýhodňuje preferovanú formu zabezpečovania </w:t>
      </w:r>
      <w:r w:rsidR="00441F3B">
        <w:rPr>
          <w:bCs/>
        </w:rPr>
        <w:t xml:space="preserve">oprávnených potrieb obyvateľov. </w:t>
      </w:r>
      <w:r w:rsidRPr="0067658B">
        <w:t>Služby poskytované na komunitnej úrovni (ambulantnou alebo terénnou formou) sú určené na naplnenie totožného legitímneho cieľa, ktorý sa realizuje pri inštitucionálne definovaných sociálnych službách.</w:t>
      </w:r>
      <w:r w:rsidR="00441F3B">
        <w:rPr>
          <w:bCs/>
        </w:rPr>
        <w:t xml:space="preserve"> </w:t>
      </w:r>
      <w:r w:rsidR="0067658B">
        <w:rPr>
          <w:bCs/>
        </w:rPr>
        <w:t>ZMOS konštatuje</w:t>
      </w:r>
      <w:r w:rsidRPr="0067658B">
        <w:rPr>
          <w:bCs/>
        </w:rPr>
        <w:t>, že vymedzenie poskytovateľa sociálnych služieb poskytujúceho sociálne služby vo verejnom záujme je dostatočne uprav</w:t>
      </w:r>
      <w:r w:rsidR="00441F3B">
        <w:rPr>
          <w:bCs/>
        </w:rPr>
        <w:t>ené v zákone č. 448/2008 Z. z. i</w:t>
      </w:r>
      <w:r w:rsidRPr="0067658B">
        <w:rPr>
          <w:bCs/>
        </w:rPr>
        <w:t xml:space="preserve">de o poskytovateľa, ktorý neposkytuje službu s cieľom dosiahnuť zisk. </w:t>
      </w:r>
    </w:p>
    <w:p w:rsidR="005C0C97" w:rsidRDefault="005C0C97" w:rsidP="005C0C97">
      <w:pPr>
        <w:jc w:val="both"/>
        <w:rPr>
          <w:bCs/>
        </w:rPr>
      </w:pPr>
      <w:r w:rsidRPr="0067658B">
        <w:rPr>
          <w:bCs/>
        </w:rPr>
        <w:t xml:space="preserve">ZMOS trvá na zásadnej pripomienke. </w:t>
      </w:r>
    </w:p>
    <w:p w:rsidR="00BB451C" w:rsidRPr="0067658B" w:rsidRDefault="00BB451C" w:rsidP="005C0C97">
      <w:pPr>
        <w:jc w:val="both"/>
        <w:rPr>
          <w:bCs/>
        </w:rPr>
      </w:pPr>
      <w:r>
        <w:rPr>
          <w:bCs/>
        </w:rPr>
        <w:t>Predkladateľ uviedol, že pripomienkou ZMOSu sa zaoberá, technické uchopenie je problematické. Budeme pokračovať v diskusiách.</w:t>
      </w:r>
    </w:p>
    <w:p w:rsidR="005C422C" w:rsidRDefault="005C422C" w:rsidP="005C422C">
      <w:pPr>
        <w:jc w:val="both"/>
        <w:rPr>
          <w:bCs/>
        </w:rPr>
      </w:pPr>
    </w:p>
    <w:p w:rsidR="00212D2A" w:rsidRDefault="00212D2A" w:rsidP="005C422C">
      <w:pPr>
        <w:jc w:val="both"/>
        <w:rPr>
          <w:bCs/>
        </w:rPr>
      </w:pPr>
      <w:r>
        <w:rPr>
          <w:bCs/>
        </w:rPr>
        <w:t>Po dlhšej diskusii boli prijaté nasledovné závery:</w:t>
      </w:r>
    </w:p>
    <w:p w:rsidR="00FE6BB2" w:rsidRPr="00C05E8B" w:rsidRDefault="00FE6BB2" w:rsidP="005C422C">
      <w:pPr>
        <w:pStyle w:val="Odsekzoznamu"/>
        <w:ind w:left="0"/>
        <w:jc w:val="both"/>
        <w:rPr>
          <w:b/>
          <w:sz w:val="24"/>
          <w:szCs w:val="24"/>
        </w:rPr>
      </w:pPr>
      <w:r>
        <w:rPr>
          <w:b/>
          <w:sz w:val="24"/>
          <w:szCs w:val="24"/>
        </w:rPr>
        <w:t>Rada</w:t>
      </w:r>
    </w:p>
    <w:p w:rsidR="00FE6BB2" w:rsidRPr="00D61BBC" w:rsidRDefault="00FE6BB2" w:rsidP="00FE6BB2">
      <w:pPr>
        <w:pStyle w:val="Odsekzoznamu"/>
        <w:numPr>
          <w:ilvl w:val="0"/>
          <w:numId w:val="26"/>
        </w:numPr>
        <w:spacing w:after="200" w:line="276" w:lineRule="auto"/>
        <w:jc w:val="both"/>
        <w:rPr>
          <w:b/>
          <w:sz w:val="24"/>
          <w:szCs w:val="24"/>
        </w:rPr>
      </w:pPr>
      <w:r w:rsidRPr="00D61BBC">
        <w:rPr>
          <w:b/>
          <w:sz w:val="24"/>
          <w:szCs w:val="24"/>
        </w:rPr>
        <w:t>nedospela k dohode z dôvodu nesúhlasu</w:t>
      </w:r>
      <w:r w:rsidRPr="00D61BBC">
        <w:rPr>
          <w:sz w:val="24"/>
          <w:szCs w:val="24"/>
        </w:rPr>
        <w:t xml:space="preserve"> </w:t>
      </w:r>
      <w:r w:rsidRPr="00D61BBC">
        <w:rPr>
          <w:b/>
          <w:sz w:val="24"/>
          <w:szCs w:val="24"/>
        </w:rPr>
        <w:t>AZZZ SR, R</w:t>
      </w:r>
      <w:r>
        <w:rPr>
          <w:b/>
          <w:sz w:val="24"/>
          <w:szCs w:val="24"/>
        </w:rPr>
        <w:t xml:space="preserve">ÚZ a </w:t>
      </w:r>
      <w:r w:rsidRPr="00D61BBC">
        <w:rPr>
          <w:b/>
          <w:sz w:val="24"/>
          <w:szCs w:val="24"/>
        </w:rPr>
        <w:t>ZMOS,</w:t>
      </w:r>
    </w:p>
    <w:p w:rsidR="00FE6BB2" w:rsidRDefault="00FE6BB2" w:rsidP="00FE6BB2">
      <w:pPr>
        <w:pStyle w:val="Odsekzoznamu"/>
        <w:numPr>
          <w:ilvl w:val="0"/>
          <w:numId w:val="26"/>
        </w:numPr>
        <w:spacing w:after="200" w:line="276" w:lineRule="auto"/>
        <w:jc w:val="both"/>
        <w:rPr>
          <w:b/>
          <w:sz w:val="24"/>
          <w:szCs w:val="24"/>
        </w:rPr>
      </w:pPr>
      <w:r w:rsidRPr="00D61BBC">
        <w:rPr>
          <w:b/>
          <w:sz w:val="24"/>
          <w:szCs w:val="24"/>
        </w:rPr>
        <w:t>KOZ SR súhlasí s predloženým materiálom s pripomienkami,</w:t>
      </w:r>
    </w:p>
    <w:p w:rsidR="00FE6BB2" w:rsidRPr="00D61BBC" w:rsidRDefault="00FE6BB2" w:rsidP="00FE6BB2">
      <w:pPr>
        <w:pStyle w:val="Odsekzoznamu"/>
        <w:numPr>
          <w:ilvl w:val="0"/>
          <w:numId w:val="26"/>
        </w:numPr>
        <w:spacing w:after="200" w:line="276" w:lineRule="auto"/>
        <w:jc w:val="both"/>
        <w:rPr>
          <w:b/>
          <w:sz w:val="24"/>
          <w:szCs w:val="24"/>
        </w:rPr>
      </w:pPr>
      <w:r>
        <w:rPr>
          <w:b/>
          <w:sz w:val="24"/>
          <w:szCs w:val="24"/>
        </w:rPr>
        <w:t xml:space="preserve">zamestnávatelia </w:t>
      </w:r>
      <w:r w:rsidRPr="00B3792C">
        <w:rPr>
          <w:b/>
          <w:sz w:val="24"/>
          <w:szCs w:val="24"/>
        </w:rPr>
        <w:t>odporučili nájsť iný mechanizmus financovania RTVS a</w:t>
      </w:r>
      <w:r>
        <w:rPr>
          <w:b/>
          <w:sz w:val="24"/>
          <w:szCs w:val="24"/>
        </w:rPr>
        <w:t> prehodnotiť povinnosť zamestnávateľov platiť</w:t>
      </w:r>
      <w:r w:rsidRPr="00B3792C">
        <w:rPr>
          <w:b/>
          <w:sz w:val="24"/>
          <w:szCs w:val="24"/>
        </w:rPr>
        <w:t xml:space="preserve"> koncesionárske poplatky</w:t>
      </w:r>
      <w:r>
        <w:rPr>
          <w:b/>
          <w:sz w:val="24"/>
          <w:szCs w:val="24"/>
        </w:rPr>
        <w:t xml:space="preserve"> za služby, ktoré neodoberajú</w:t>
      </w:r>
      <w:r w:rsidRPr="00B3792C">
        <w:rPr>
          <w:b/>
          <w:sz w:val="24"/>
          <w:szCs w:val="24"/>
        </w:rPr>
        <w:t>.</w:t>
      </w:r>
    </w:p>
    <w:p w:rsidR="00996B5C" w:rsidRDefault="00996B5C" w:rsidP="00881D35">
      <w:pPr>
        <w:spacing w:after="200"/>
        <w:jc w:val="both"/>
      </w:pPr>
      <w:r w:rsidRPr="00212D2A">
        <w:t>Predkladateľ odporučil pracovné stretnutie na úrovni vedenia RTVS a MK SR so sociálnymi partnermi.</w:t>
      </w:r>
      <w:r w:rsidR="00212D2A">
        <w:t xml:space="preserve"> So zvolaním rokovania sociálni partneri súhlasili.</w:t>
      </w:r>
    </w:p>
    <w:p w:rsidR="00D32743" w:rsidRDefault="00D32743" w:rsidP="005C422C">
      <w:pPr>
        <w:jc w:val="both"/>
        <w:rPr>
          <w:b/>
          <w:u w:val="single"/>
        </w:rPr>
      </w:pPr>
    </w:p>
    <w:p w:rsidR="005C422C" w:rsidRPr="00064307" w:rsidRDefault="005C422C" w:rsidP="005C422C">
      <w:pPr>
        <w:jc w:val="both"/>
        <w:rPr>
          <w:b/>
          <w:u w:val="single"/>
        </w:rPr>
      </w:pPr>
      <w:bookmarkStart w:id="0" w:name="_GoBack"/>
      <w:bookmarkEnd w:id="0"/>
      <w:r w:rsidRPr="00064307">
        <w:rPr>
          <w:b/>
          <w:u w:val="single"/>
        </w:rPr>
        <w:t>K bodu 9</w:t>
      </w:r>
    </w:p>
    <w:p w:rsidR="00881D35" w:rsidRDefault="005C422C" w:rsidP="00881D35">
      <w:pPr>
        <w:spacing w:after="200"/>
        <w:jc w:val="both"/>
        <w:rPr>
          <w:b/>
        </w:rPr>
      </w:pPr>
      <w:r w:rsidRPr="00064307">
        <w:rPr>
          <w:b/>
        </w:rPr>
        <w:t>Rôzne</w:t>
      </w:r>
    </w:p>
    <w:p w:rsidR="004A6FA1" w:rsidRPr="00881D35" w:rsidRDefault="00881D35" w:rsidP="00881D35">
      <w:pPr>
        <w:spacing w:after="200"/>
        <w:jc w:val="both"/>
        <w:rPr>
          <w:b/>
        </w:rPr>
      </w:pPr>
      <w:r>
        <w:t>Prvý viceprezident RÚ</w:t>
      </w:r>
      <w:r w:rsidR="004A6FA1" w:rsidRPr="004A6FA1">
        <w:t>Z pán Sirota požiadal, aby v tomto volebnom období boli predkladatelia materiálov dôslednejší pri dodržiavaní termínov v rámci legislatívneho procesu (balík daňových zákonov</w:t>
      </w:r>
      <w:r w:rsidR="00BB451C">
        <w:t xml:space="preserve"> </w:t>
      </w:r>
      <w:r w:rsidR="004A6FA1" w:rsidRPr="004A6FA1">
        <w:t>-</w:t>
      </w:r>
      <w:r w:rsidR="00BB451C">
        <w:t xml:space="preserve"> </w:t>
      </w:r>
      <w:r w:rsidR="004A6FA1" w:rsidRPr="004A6FA1">
        <w:t>2 dni na pripomienky)</w:t>
      </w:r>
      <w:r w:rsidR="004A6FA1">
        <w:t>.</w:t>
      </w:r>
    </w:p>
    <w:p w:rsidR="00881D35" w:rsidRDefault="00881D35" w:rsidP="00881D35">
      <w:pPr>
        <w:spacing w:after="200"/>
        <w:jc w:val="both"/>
      </w:pPr>
      <w:r>
        <w:t xml:space="preserve">Pán Blahák za KOZ SR položil otázku kedy bude predložená novela zákona o kolektívnom vyjednávaní reagujúca na nález Ústavného súdu v §7 ods. 1, 2 a 11. Minister práce, </w:t>
      </w:r>
      <w:r>
        <w:lastRenderedPageBreak/>
        <w:t>sociálnych vecí a rodiny SR pán Richter informoval, že rezort dodrží zákonnú lehotu predloženia návrhu zákona s rešpektovaním aktu</w:t>
      </w:r>
      <w:r w:rsidR="007476BB">
        <w:t>álneho nálezu Ústavného súdu SR, táto problematika bude otvorená na augustovom Predsedníctve HSR SR.</w:t>
      </w:r>
    </w:p>
    <w:p w:rsidR="00493D6A" w:rsidRPr="00F33F5A" w:rsidRDefault="00250EF9" w:rsidP="00881D35">
      <w:pPr>
        <w:jc w:val="both"/>
      </w:pPr>
      <w:r w:rsidRPr="00F33F5A">
        <w:t>P</w:t>
      </w:r>
      <w:r w:rsidR="00F33F5A">
        <w:t>redseda rady p</w:t>
      </w:r>
      <w:r w:rsidR="00493D6A" w:rsidRPr="00F33F5A">
        <w:t xml:space="preserve">oďakoval prítomným za účasť a uviedol, že  najbližšie rokovanie HSR SR sa uskutoční dňa </w:t>
      </w:r>
      <w:r w:rsidR="005C422C">
        <w:t>15</w:t>
      </w:r>
      <w:r w:rsidR="00F33F5A" w:rsidRPr="007E505D">
        <w:t>.8</w:t>
      </w:r>
      <w:r w:rsidR="005C422C">
        <w:t>.2016</w:t>
      </w:r>
      <w:r w:rsidR="00493D6A" w:rsidRPr="007E505D">
        <w:t>.</w:t>
      </w:r>
    </w:p>
    <w:p w:rsidR="00493D6A" w:rsidRDefault="00493D6A" w:rsidP="00493D6A">
      <w:pPr>
        <w:jc w:val="both"/>
      </w:pPr>
    </w:p>
    <w:p w:rsidR="004E714C" w:rsidRDefault="004E714C" w:rsidP="00493D6A">
      <w:pPr>
        <w:jc w:val="both"/>
      </w:pPr>
    </w:p>
    <w:p w:rsidR="00493D6A" w:rsidRDefault="00493D6A" w:rsidP="00493D6A">
      <w:pPr>
        <w:jc w:val="both"/>
      </w:pPr>
      <w:r>
        <w:t>Zapísala:  Andrea Strečková</w:t>
      </w:r>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493D6A" w:rsidRPr="00054AE8" w:rsidRDefault="00493D6A" w:rsidP="00493D6A">
      <w:pPr>
        <w:jc w:val="both"/>
      </w:pPr>
      <w:r w:rsidRPr="00054AE8">
        <w:t>za odbory</w:t>
      </w:r>
    </w:p>
    <w:p w:rsidR="00493D6A" w:rsidRDefault="00493D6A" w:rsidP="00493D6A">
      <w:pPr>
        <w:jc w:val="both"/>
        <w:rPr>
          <w:b/>
        </w:rPr>
      </w:pPr>
      <w:r>
        <w:rPr>
          <w:b/>
          <w:bCs/>
        </w:rPr>
        <w:t>Slavomír  M A N G A</w:t>
      </w:r>
      <w:r>
        <w:tab/>
      </w:r>
      <w:r>
        <w:tab/>
        <w:t xml:space="preserve">                          ................................       </w:t>
      </w:r>
    </w:p>
    <w:p w:rsidR="00493D6A" w:rsidRDefault="00493D6A" w:rsidP="00493D6A">
      <w:r>
        <w:t xml:space="preserve">podpredseda rady                                                          </w:t>
      </w:r>
    </w:p>
    <w:p w:rsidR="00493D6A" w:rsidRDefault="00493D6A" w:rsidP="00493D6A">
      <w:pPr>
        <w:jc w:val="both"/>
      </w:pPr>
    </w:p>
    <w:p w:rsidR="00493D6A" w:rsidRDefault="00493D6A" w:rsidP="00493D6A">
      <w:pPr>
        <w:jc w:val="both"/>
      </w:pPr>
    </w:p>
    <w:p w:rsidR="00493D6A" w:rsidRDefault="00493D6A" w:rsidP="00493D6A">
      <w:pPr>
        <w:jc w:val="both"/>
      </w:pPr>
      <w:r>
        <w:t>za zamestnávateľov</w:t>
      </w:r>
    </w:p>
    <w:p w:rsidR="00493D6A" w:rsidRDefault="00493D6A" w:rsidP="00493D6A">
      <w:pPr>
        <w:rPr>
          <w:b/>
        </w:rPr>
      </w:pPr>
      <w:r>
        <w:rPr>
          <w:b/>
        </w:rPr>
        <w:t xml:space="preserve">Roman  K A R L U B Í K                                            </w:t>
      </w:r>
      <w:r>
        <w:t>................................</w:t>
      </w:r>
      <w:r>
        <w:tab/>
      </w:r>
      <w:r>
        <w:tab/>
        <w:t xml:space="preserve">                 </w:t>
      </w:r>
    </w:p>
    <w:p w:rsidR="00493D6A" w:rsidRDefault="00493D6A" w:rsidP="00493D6A">
      <w:r>
        <w:t>podpredseda rady</w:t>
      </w:r>
    </w:p>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D61BBC" w:rsidRDefault="00D61BBC"/>
    <w:p w:rsidR="00D61BBC" w:rsidRDefault="00D61BBC"/>
    <w:p w:rsidR="00D61BBC" w:rsidRDefault="00D61BBC"/>
    <w:p w:rsidR="00D61BBC" w:rsidRDefault="00D61BBC"/>
    <w:p w:rsidR="00D61BBC" w:rsidRDefault="00D61BBC"/>
    <w:p w:rsidR="00D61BBC" w:rsidRDefault="00D61BBC"/>
    <w:p w:rsidR="00D61BBC" w:rsidRDefault="00D61BBC"/>
    <w:p w:rsidR="00D61BBC" w:rsidRDefault="00D61BBC"/>
    <w:sectPr w:rsidR="00D61BBC" w:rsidSect="00C151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39" w:rsidRDefault="006C4839" w:rsidP="00810366">
      <w:r>
        <w:separator/>
      </w:r>
    </w:p>
  </w:endnote>
  <w:endnote w:type="continuationSeparator" w:id="0">
    <w:p w:rsidR="006C4839" w:rsidRDefault="006C4839"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147FC3" w:rsidRDefault="005078C2">
        <w:pPr>
          <w:pStyle w:val="Pta"/>
          <w:jc w:val="center"/>
        </w:pPr>
        <w:r>
          <w:fldChar w:fldCharType="begin"/>
        </w:r>
        <w:r>
          <w:instrText xml:space="preserve"> PAGE   \* MERGEFORMAT </w:instrText>
        </w:r>
        <w:r>
          <w:fldChar w:fldCharType="separate"/>
        </w:r>
        <w:r w:rsidR="00D32743">
          <w:rPr>
            <w:noProof/>
          </w:rPr>
          <w:t>8</w:t>
        </w:r>
        <w:r>
          <w:rPr>
            <w:noProof/>
          </w:rPr>
          <w:fldChar w:fldCharType="end"/>
        </w:r>
      </w:p>
    </w:sdtContent>
  </w:sdt>
  <w:p w:rsidR="00147FC3" w:rsidRDefault="00147FC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39" w:rsidRDefault="006C4839" w:rsidP="00810366">
      <w:r>
        <w:separator/>
      </w:r>
    </w:p>
  </w:footnote>
  <w:footnote w:type="continuationSeparator" w:id="0">
    <w:p w:rsidR="006C4839" w:rsidRDefault="006C4839"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86"/>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AA622C"/>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9764F9"/>
    <w:multiLevelType w:val="hybridMultilevel"/>
    <w:tmpl w:val="47F87F70"/>
    <w:lvl w:ilvl="0" w:tplc="EF4E2DEE">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01A6EE8"/>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38721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4A456B"/>
    <w:multiLevelType w:val="hybridMultilevel"/>
    <w:tmpl w:val="01741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895CD6"/>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736E0B"/>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1C57739F"/>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CFE6088"/>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2C16BD"/>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0D41E0B"/>
    <w:multiLevelType w:val="hybridMultilevel"/>
    <w:tmpl w:val="BF06036A"/>
    <w:lvl w:ilvl="0" w:tplc="A7D8B8F2">
      <w:start w:val="4"/>
      <w:numFmt w:val="bullet"/>
      <w:lvlText w:val="-"/>
      <w:lvlJc w:val="left"/>
      <w:pPr>
        <w:ind w:left="720" w:hanging="360"/>
      </w:pPr>
      <w:rPr>
        <w:rFonts w:ascii="Arial Narrow" w:eastAsia="Calibri"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C43432C"/>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3B01983"/>
    <w:multiLevelType w:val="hybridMultilevel"/>
    <w:tmpl w:val="DD583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9EF3B1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043010A"/>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7177AD0"/>
    <w:multiLevelType w:val="hybridMultilevel"/>
    <w:tmpl w:val="87F2BC44"/>
    <w:lvl w:ilvl="0" w:tplc="041B0001">
      <w:start w:val="1"/>
      <w:numFmt w:val="bullet"/>
      <w:lvlText w:val=""/>
      <w:lvlJc w:val="left"/>
      <w:pPr>
        <w:ind w:left="36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nsid w:val="50372644"/>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551C494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A6653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2A1033"/>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4C639A1"/>
    <w:multiLevelType w:val="hybridMultilevel"/>
    <w:tmpl w:val="0862E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A170521"/>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E490382"/>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2"/>
  </w:num>
  <w:num w:numId="5">
    <w:abstractNumId w:val="26"/>
  </w:num>
  <w:num w:numId="6">
    <w:abstractNumId w:val="12"/>
  </w:num>
  <w:num w:numId="7">
    <w:abstractNumId w:val="7"/>
  </w:num>
  <w:num w:numId="8">
    <w:abstractNumId w:val="21"/>
  </w:num>
  <w:num w:numId="9">
    <w:abstractNumId w:val="24"/>
  </w:num>
  <w:num w:numId="10">
    <w:abstractNumId w:val="6"/>
  </w:num>
  <w:num w:numId="11">
    <w:abstractNumId w:val="13"/>
  </w:num>
  <w:num w:numId="12">
    <w:abstractNumId w:val="23"/>
  </w:num>
  <w:num w:numId="13">
    <w:abstractNumId w:val="15"/>
  </w:num>
  <w:num w:numId="14">
    <w:abstractNumId w:val="2"/>
  </w:num>
  <w:num w:numId="15">
    <w:abstractNumId w:val="9"/>
  </w:num>
  <w:num w:numId="16">
    <w:abstractNumId w:val="19"/>
  </w:num>
  <w:num w:numId="17">
    <w:abstractNumId w:val="1"/>
  </w:num>
  <w:num w:numId="18">
    <w:abstractNumId w:val="3"/>
  </w:num>
  <w:num w:numId="19">
    <w:abstractNumId w:val="16"/>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25"/>
  </w:num>
  <w:num w:numId="24">
    <w:abstractNumId w:val="11"/>
  </w:num>
  <w:num w:numId="25">
    <w:abstractNumId w:val="20"/>
  </w:num>
  <w:num w:numId="26">
    <w:abstractNumId w:val="4"/>
  </w:num>
  <w:num w:numId="27">
    <w:abstractNumId w:val="17"/>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75EF"/>
    <w:rsid w:val="0001553A"/>
    <w:rsid w:val="000307A9"/>
    <w:rsid w:val="00037E0B"/>
    <w:rsid w:val="00043450"/>
    <w:rsid w:val="00045B58"/>
    <w:rsid w:val="00045C5C"/>
    <w:rsid w:val="00056298"/>
    <w:rsid w:val="00064307"/>
    <w:rsid w:val="000732EF"/>
    <w:rsid w:val="00081B61"/>
    <w:rsid w:val="00087467"/>
    <w:rsid w:val="000969D8"/>
    <w:rsid w:val="000A7B06"/>
    <w:rsid w:val="000B0D12"/>
    <w:rsid w:val="000B1C16"/>
    <w:rsid w:val="000F2FE4"/>
    <w:rsid w:val="00100A71"/>
    <w:rsid w:val="00106A4D"/>
    <w:rsid w:val="001172A2"/>
    <w:rsid w:val="0012084A"/>
    <w:rsid w:val="00122773"/>
    <w:rsid w:val="00123105"/>
    <w:rsid w:val="001441C0"/>
    <w:rsid w:val="001458E9"/>
    <w:rsid w:val="001470F8"/>
    <w:rsid w:val="00147FC3"/>
    <w:rsid w:val="001726A8"/>
    <w:rsid w:val="001845F1"/>
    <w:rsid w:val="00186F72"/>
    <w:rsid w:val="00190012"/>
    <w:rsid w:val="001956A0"/>
    <w:rsid w:val="001A26D7"/>
    <w:rsid w:val="001A4E3B"/>
    <w:rsid w:val="001B0812"/>
    <w:rsid w:val="001D61A3"/>
    <w:rsid w:val="001D6ED2"/>
    <w:rsid w:val="001E163E"/>
    <w:rsid w:val="001E373A"/>
    <w:rsid w:val="001E3C3A"/>
    <w:rsid w:val="001E686A"/>
    <w:rsid w:val="001F439B"/>
    <w:rsid w:val="001F6EB0"/>
    <w:rsid w:val="00204C4B"/>
    <w:rsid w:val="00204F13"/>
    <w:rsid w:val="0020668E"/>
    <w:rsid w:val="00212D2A"/>
    <w:rsid w:val="00214635"/>
    <w:rsid w:val="00243C63"/>
    <w:rsid w:val="00250EF9"/>
    <w:rsid w:val="00252220"/>
    <w:rsid w:val="00254ED0"/>
    <w:rsid w:val="00262906"/>
    <w:rsid w:val="00267F5B"/>
    <w:rsid w:val="0028047B"/>
    <w:rsid w:val="00280F23"/>
    <w:rsid w:val="00282FCE"/>
    <w:rsid w:val="00286E48"/>
    <w:rsid w:val="00293EB2"/>
    <w:rsid w:val="002B1CD7"/>
    <w:rsid w:val="002B6F14"/>
    <w:rsid w:val="002D3471"/>
    <w:rsid w:val="002D4ACF"/>
    <w:rsid w:val="002D70D5"/>
    <w:rsid w:val="002E78B4"/>
    <w:rsid w:val="002F19D4"/>
    <w:rsid w:val="002F7ED4"/>
    <w:rsid w:val="00325B85"/>
    <w:rsid w:val="00332442"/>
    <w:rsid w:val="00344E66"/>
    <w:rsid w:val="003475C6"/>
    <w:rsid w:val="00365459"/>
    <w:rsid w:val="00370A7C"/>
    <w:rsid w:val="00393D28"/>
    <w:rsid w:val="0039495D"/>
    <w:rsid w:val="003A621C"/>
    <w:rsid w:val="003A7B45"/>
    <w:rsid w:val="003C0A9F"/>
    <w:rsid w:val="00401B0A"/>
    <w:rsid w:val="004209F9"/>
    <w:rsid w:val="00441F3B"/>
    <w:rsid w:val="0045552B"/>
    <w:rsid w:val="0045754C"/>
    <w:rsid w:val="00470B71"/>
    <w:rsid w:val="0047423A"/>
    <w:rsid w:val="00486295"/>
    <w:rsid w:val="004930A3"/>
    <w:rsid w:val="00493D6A"/>
    <w:rsid w:val="00495F26"/>
    <w:rsid w:val="004A6FA1"/>
    <w:rsid w:val="004B7225"/>
    <w:rsid w:val="004C4464"/>
    <w:rsid w:val="004C58FE"/>
    <w:rsid w:val="004D04F1"/>
    <w:rsid w:val="004D6147"/>
    <w:rsid w:val="004D6522"/>
    <w:rsid w:val="004E4702"/>
    <w:rsid w:val="004E520C"/>
    <w:rsid w:val="004E714C"/>
    <w:rsid w:val="005078C2"/>
    <w:rsid w:val="00564945"/>
    <w:rsid w:val="00593BED"/>
    <w:rsid w:val="00596FD9"/>
    <w:rsid w:val="005A1C53"/>
    <w:rsid w:val="005A6D59"/>
    <w:rsid w:val="005B2F57"/>
    <w:rsid w:val="005B57E1"/>
    <w:rsid w:val="005B7F84"/>
    <w:rsid w:val="005C0C97"/>
    <w:rsid w:val="005C2342"/>
    <w:rsid w:val="005C41A8"/>
    <w:rsid w:val="005C422C"/>
    <w:rsid w:val="005C6E53"/>
    <w:rsid w:val="005F38CC"/>
    <w:rsid w:val="00612944"/>
    <w:rsid w:val="00623BFD"/>
    <w:rsid w:val="00637E20"/>
    <w:rsid w:val="00646136"/>
    <w:rsid w:val="0064683C"/>
    <w:rsid w:val="00656FB4"/>
    <w:rsid w:val="00657B82"/>
    <w:rsid w:val="0066249A"/>
    <w:rsid w:val="00670A74"/>
    <w:rsid w:val="00673F88"/>
    <w:rsid w:val="006751E9"/>
    <w:rsid w:val="0067658B"/>
    <w:rsid w:val="006B6D45"/>
    <w:rsid w:val="006C0A9A"/>
    <w:rsid w:val="006C16D1"/>
    <w:rsid w:val="006C4839"/>
    <w:rsid w:val="006D1BB3"/>
    <w:rsid w:val="006E2BAB"/>
    <w:rsid w:val="006F2660"/>
    <w:rsid w:val="00717987"/>
    <w:rsid w:val="00732731"/>
    <w:rsid w:val="00745F92"/>
    <w:rsid w:val="007476BB"/>
    <w:rsid w:val="00755895"/>
    <w:rsid w:val="00755C00"/>
    <w:rsid w:val="00766126"/>
    <w:rsid w:val="00766DB9"/>
    <w:rsid w:val="00791D8E"/>
    <w:rsid w:val="007B15A8"/>
    <w:rsid w:val="007B5AFA"/>
    <w:rsid w:val="007E068E"/>
    <w:rsid w:val="007E2F1A"/>
    <w:rsid w:val="007E505D"/>
    <w:rsid w:val="007F0AA7"/>
    <w:rsid w:val="007F1D97"/>
    <w:rsid w:val="007F4522"/>
    <w:rsid w:val="007F58BE"/>
    <w:rsid w:val="008029E2"/>
    <w:rsid w:val="00806645"/>
    <w:rsid w:val="00810214"/>
    <w:rsid w:val="00810366"/>
    <w:rsid w:val="00815680"/>
    <w:rsid w:val="00822E95"/>
    <w:rsid w:val="00840600"/>
    <w:rsid w:val="00847EBF"/>
    <w:rsid w:val="00861729"/>
    <w:rsid w:val="00862382"/>
    <w:rsid w:val="0088170C"/>
    <w:rsid w:val="00881D35"/>
    <w:rsid w:val="00882A8A"/>
    <w:rsid w:val="0088366B"/>
    <w:rsid w:val="00891E3E"/>
    <w:rsid w:val="008B2C99"/>
    <w:rsid w:val="008B2F59"/>
    <w:rsid w:val="008B3F70"/>
    <w:rsid w:val="008B6B39"/>
    <w:rsid w:val="008C64DF"/>
    <w:rsid w:val="008D7151"/>
    <w:rsid w:val="008E17BE"/>
    <w:rsid w:val="00904D09"/>
    <w:rsid w:val="00917D40"/>
    <w:rsid w:val="0094000C"/>
    <w:rsid w:val="00942900"/>
    <w:rsid w:val="00945D31"/>
    <w:rsid w:val="00954A83"/>
    <w:rsid w:val="0098285D"/>
    <w:rsid w:val="009940E4"/>
    <w:rsid w:val="00996B5C"/>
    <w:rsid w:val="009A1224"/>
    <w:rsid w:val="009B11F2"/>
    <w:rsid w:val="009B79EC"/>
    <w:rsid w:val="009D1906"/>
    <w:rsid w:val="009D3726"/>
    <w:rsid w:val="009E2921"/>
    <w:rsid w:val="00A03625"/>
    <w:rsid w:val="00A26186"/>
    <w:rsid w:val="00A35C91"/>
    <w:rsid w:val="00A368D6"/>
    <w:rsid w:val="00A37BA1"/>
    <w:rsid w:val="00A407A0"/>
    <w:rsid w:val="00A51EE2"/>
    <w:rsid w:val="00A90668"/>
    <w:rsid w:val="00A95375"/>
    <w:rsid w:val="00AA167D"/>
    <w:rsid w:val="00AA70D3"/>
    <w:rsid w:val="00AC1B8B"/>
    <w:rsid w:val="00AC2CDB"/>
    <w:rsid w:val="00AC5ACE"/>
    <w:rsid w:val="00AE2E1A"/>
    <w:rsid w:val="00AF738A"/>
    <w:rsid w:val="00B01B50"/>
    <w:rsid w:val="00B1528A"/>
    <w:rsid w:val="00B3792C"/>
    <w:rsid w:val="00B63536"/>
    <w:rsid w:val="00B672A3"/>
    <w:rsid w:val="00B82F53"/>
    <w:rsid w:val="00B861D6"/>
    <w:rsid w:val="00B9549E"/>
    <w:rsid w:val="00BA4E2D"/>
    <w:rsid w:val="00BB451C"/>
    <w:rsid w:val="00BC0C2C"/>
    <w:rsid w:val="00BD1123"/>
    <w:rsid w:val="00BD254D"/>
    <w:rsid w:val="00BE3F76"/>
    <w:rsid w:val="00BF2EEB"/>
    <w:rsid w:val="00BF5B1F"/>
    <w:rsid w:val="00C05AC9"/>
    <w:rsid w:val="00C05E8B"/>
    <w:rsid w:val="00C1514D"/>
    <w:rsid w:val="00C23323"/>
    <w:rsid w:val="00C255AD"/>
    <w:rsid w:val="00C30515"/>
    <w:rsid w:val="00C30C1E"/>
    <w:rsid w:val="00C31B24"/>
    <w:rsid w:val="00C379DC"/>
    <w:rsid w:val="00C402C3"/>
    <w:rsid w:val="00C40454"/>
    <w:rsid w:val="00C57DF6"/>
    <w:rsid w:val="00C67C95"/>
    <w:rsid w:val="00C81A4F"/>
    <w:rsid w:val="00C82EB9"/>
    <w:rsid w:val="00C91FC4"/>
    <w:rsid w:val="00C95403"/>
    <w:rsid w:val="00CC0268"/>
    <w:rsid w:val="00CD30A1"/>
    <w:rsid w:val="00CF21C2"/>
    <w:rsid w:val="00CF296B"/>
    <w:rsid w:val="00D12B0A"/>
    <w:rsid w:val="00D1764E"/>
    <w:rsid w:val="00D22A1E"/>
    <w:rsid w:val="00D238CB"/>
    <w:rsid w:val="00D32743"/>
    <w:rsid w:val="00D45995"/>
    <w:rsid w:val="00D5615A"/>
    <w:rsid w:val="00D61812"/>
    <w:rsid w:val="00D61BBC"/>
    <w:rsid w:val="00D74D36"/>
    <w:rsid w:val="00D81386"/>
    <w:rsid w:val="00D85836"/>
    <w:rsid w:val="00D85ACD"/>
    <w:rsid w:val="00D97717"/>
    <w:rsid w:val="00DA0296"/>
    <w:rsid w:val="00DA40EC"/>
    <w:rsid w:val="00DD14B3"/>
    <w:rsid w:val="00DD3CED"/>
    <w:rsid w:val="00DD7D61"/>
    <w:rsid w:val="00DE69D1"/>
    <w:rsid w:val="00DF1C5D"/>
    <w:rsid w:val="00E23A87"/>
    <w:rsid w:val="00E31026"/>
    <w:rsid w:val="00E43B40"/>
    <w:rsid w:val="00E5161F"/>
    <w:rsid w:val="00E528E6"/>
    <w:rsid w:val="00E52ACE"/>
    <w:rsid w:val="00E8208E"/>
    <w:rsid w:val="00E8585E"/>
    <w:rsid w:val="00E85F06"/>
    <w:rsid w:val="00EB1B59"/>
    <w:rsid w:val="00EB39C1"/>
    <w:rsid w:val="00ED22D7"/>
    <w:rsid w:val="00ED35DD"/>
    <w:rsid w:val="00ED644E"/>
    <w:rsid w:val="00F00AA1"/>
    <w:rsid w:val="00F00C10"/>
    <w:rsid w:val="00F21508"/>
    <w:rsid w:val="00F21B76"/>
    <w:rsid w:val="00F33F5A"/>
    <w:rsid w:val="00F4078A"/>
    <w:rsid w:val="00F44585"/>
    <w:rsid w:val="00F558D4"/>
    <w:rsid w:val="00F610B9"/>
    <w:rsid w:val="00F93EEC"/>
    <w:rsid w:val="00FA2D98"/>
    <w:rsid w:val="00FA4BF6"/>
    <w:rsid w:val="00FB6D9B"/>
    <w:rsid w:val="00FC15F4"/>
    <w:rsid w:val="00FC1640"/>
    <w:rsid w:val="00FC2827"/>
    <w:rsid w:val="00FC4114"/>
    <w:rsid w:val="00FE6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ozzass.s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48AE-6B24-49AB-B5B0-095867E6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2971</Words>
  <Characters>16935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131</cp:revision>
  <cp:lastPrinted>2016-06-28T12:35:00Z</cp:lastPrinted>
  <dcterms:created xsi:type="dcterms:W3CDTF">2015-03-19T07:58:00Z</dcterms:created>
  <dcterms:modified xsi:type="dcterms:W3CDTF">2016-06-28T12:39:00Z</dcterms:modified>
</cp:coreProperties>
</file>