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7" w:rsidRDefault="0058652D" w:rsidP="0067460E">
      <w:pPr>
        <w:pStyle w:val="Nadpis2"/>
        <w:spacing w:after="360"/>
        <w:ind w:left="708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.8pt;margin-top:22.9pt;width:453.5pt;height:31.25pt;z-index:-1" fillcolor="#c2d69b" strokecolor="#c2d69b" strokeweight="10pt">
            <v:stroke linestyle="thinThin"/>
            <v:shadow color="#868686"/>
          </v:shape>
        </w:pict>
      </w:r>
      <w:r w:rsidR="00ED1FC7" w:rsidRPr="00126917">
        <w:t>Príloha 9</w:t>
      </w:r>
    </w:p>
    <w:p w:rsidR="00ED1FC7" w:rsidRPr="00126917" w:rsidRDefault="00ED1FC7" w:rsidP="0067460E">
      <w:pPr>
        <w:pStyle w:val="Nadpis3"/>
        <w:spacing w:after="360"/>
        <w:rPr>
          <w:color w:val="auto"/>
        </w:rPr>
      </w:pPr>
      <w:r w:rsidRPr="00126917">
        <w:rPr>
          <w:color w:val="auto"/>
        </w:rPr>
        <w:t>ZOZNAM POUŽITÝCH SKRATIEK</w:t>
      </w:r>
    </w:p>
    <w:tbl>
      <w:tblPr>
        <w:tblW w:w="17337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15180"/>
      </w:tblGrid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.sk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ind w:left="-1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Slovenská internetová doména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 s.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akciová spoločnosť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autorizovaný bezpečnostný technik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Skupina afrických, karibských a tichomorských krajín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AEGIS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integrovaný systém Génových bánk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Medzinárodný informačný systém pre poľnohospodárske vedy </w:t>
            </w:r>
          </w:p>
          <w:p w:rsidR="0067460E" w:rsidRPr="007D225E" w:rsidRDefault="0067460E" w:rsidP="004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technológie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AGROVOC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multilinguálny tezaurus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AISBL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nezisková organizácia (Association Internationale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Sans But Lucratif)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AKI MR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Výskumný ústav ekonomiky poľnohospodárstva Maďarskej republiky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(Agrárgazdasági Kutató Intézet)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AO RF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Astrachánska oblasť Ruskej federácia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Agentúra na podporu regionálneho rozvoja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ASFEU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Agentúra Ministerstva školstva, vedy, výskumu a športu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Rakúsko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Agrárne trhové informácie Slovenska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AWU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počet ročných pracovných jednotiek-vyjadruje počet pracovníkov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(annual work units)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c.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bežné ceny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Banská Bystrica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Belgium (Belgicko)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Medzinár.organizácia pre ochranu biolog. diverzity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(Bioversity International)</w:t>
            </w:r>
          </w:p>
        </w:tc>
      </w:tr>
      <w:tr w:rsidR="0067460E" w:rsidRPr="007D225E" w:rsidTr="0067460E">
        <w:trPr>
          <w:trHeight w:val="6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ECPGR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Regionálny program Bioversity International ECPGR - Európsky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kooperatívny program pre genetické zdroje rastlín (European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Cooperative Programme for Plant Genetic Resources)</w:t>
            </w:r>
          </w:p>
        </w:tc>
      </w:tr>
      <w:tr w:rsidR="0067460E" w:rsidRPr="007D225E" w:rsidTr="0067460E">
        <w:trPr>
          <w:trHeight w:val="6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EUFORGEN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program Bioversity International EUFORGEN - Európsky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pre lesné genetické zdroje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(European Forest Genetic Resources Programme)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BPEJ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bonitovaná pôdno ekologická jednotka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bioplynová stanica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BSE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choroba šialených kráv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Codex Alimentarius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Komisia Codex Alimentarius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Poľnohospodársky výskumný informačný systém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CBC            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Cezhraničná spolupráca (Cross-border Cooperation)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EURO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koordinačný výbor pre Európu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FFV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Výbor pre čerstvé ovocie a zeleninu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MAS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Výbor pre analytické metódy a odber vzoriek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CCGP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Výbor pre všeobecné princípy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MPRV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Centrálna databáza MPRV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ROM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optické záznamové médium (Compact Disc Read-Only Memory)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CEECFOODS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Databázové centrum pre oblasť zloženia potravín strednej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východnej Európy (Central and Eastern European Countries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Food Data Systems)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CEHZ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Centrálna evidencia hospodárskych zvierat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CETIR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Centrum na odovzdávanie skúseností z integrácie a reforiem</w:t>
            </w:r>
          </w:p>
        </w:tc>
      </w:tr>
      <w:tr w:rsidR="0067460E" w:rsidRPr="007D225E" w:rsidTr="0067460E">
        <w:trPr>
          <w:trHeight w:val="7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CIRCABC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komunikácie a informačných zdrojov pre verejnú správu, 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podnikateľov a občanov (Communication and Information Resource 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Centre for Administration, Businesses and Citizens)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(Common Market Organization)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Certifikačný orgán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COICOP-HBS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klasifikácia individuálnej spotreby podľa účelu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použitia Eurostatom odporúčaná pre využitie v rodinných účtoch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index spotrebiteľských cien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celková poľnohospodárska produkcia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colný sadzobník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CVRV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Centrum výskumu rastlinnej výroby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CVŽV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Centrum výskumu živočíšnej výroby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Czech republic (Česká republika)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ČĽR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Čínska ľudová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ČOV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čistička odpadových vôd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čistá pridaná hodnota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ČPP (ČDSČ)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čistý prevádzkový prebytok (čistý dôchodok zo samostatnej činnosti)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Česká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čerpacia stanica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Český štatistický úrad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ČZP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čistý zisk z podnikania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AGRI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generálne riaditeľstvo pre poľnohospodárstvo a rozvoj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SANCO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projekt - Kvalitnejšie vzdelávanie pre bezpečnejšie potraviny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DHNM, DNHM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dlhodobý hmotný a nehmotný majetok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daň z pridanej hodnoty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DPP             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doplnková platba na plochu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Dunajská Streda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EAAP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asociácia pre živočíšne vedy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EAFRD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 (European Agricultural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Fund for Rural Development)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ECOW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Elektronická podpora chovu dojčiacich kráv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Efabis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Národná databáza živočíšnych genetických zdrojov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Vedecká agentúra pre ekológiu a lesníctvo (Ecological and Forestry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Research Agency)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fond pre rybné hospodárstvo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EFSA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úrad pre bezpečnosť potravín (European Food Safety Authority)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rybný model (European Fish Types)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EFTA (EZVO)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hospodárska komisia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hospodárske spoločenstvo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EK, EC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komisia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ENPI             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Európsky nástroj pre susedstvo a partnerstvo (European Neighborhood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and Partnership Instrument)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energetické plodiny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parlament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EPFRV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a stredomorská organizácia pre ochranu rastlín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(European and Mediterranean Plant Protection Organisation)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Ekonomický poľnohospodársky účet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ekologická poľnohospodárska výroba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EPZF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záručný fond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ERDF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fond regionálneho rozvoja  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spoločenstvo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ESA-95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účtov z roku 1995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ESNÚ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a regionálnych účtov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únia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EUFGIS/EUFORGEN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databáza pre zachovanie lesných genetických zdrojov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EUFMD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komisia pre kontrolu chorôb slintačky a krívačky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(European Commission for the Control of Foot-and-Mouth Disease)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EUR, euro; (€)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peňažná mena Európskej menovej únie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EURISCO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databázy obilnín BI ECPGR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EuroFIR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Sieť o databázach o zložení potravín v krajinách EÚ (European Food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Information Resource Network)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EUROSTAT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EÚ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EZVO (EFTA)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 OSN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Organizácia Spojených národov pre výživu a poľnohospodárstvo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(Food and Agriculture Organization of the United Nations)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FAOSTAT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Odbor štatistiky pri FAO OSN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Nadácia podporných programov do poľnohospodárstva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(Fundacija programów pomocy dla rolnictwa)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FAPRI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potravinárskej a poľnohospodárskej politiky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(Food and Agricultural  Policy Research Institute)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FOB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hodnota dovozu a vývozu s dodaním tovaru na hranicu vyvážajúcej krajiny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Forest Europe</w:t>
            </w:r>
          </w:p>
          <w:p w:rsidR="00DC622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futures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Ministerské konferencie o ochrane lesov v Európe </w:t>
            </w:r>
          </w:p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(Ministerial Conference on the Protection of Forests in Europe)</w:t>
            </w: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22E">
              <w:rPr>
                <w:rFonts w:ascii="Times New Roman" w:hAnsi="Times New Roman"/>
                <w:color w:val="000000"/>
                <w:sz w:val="24"/>
                <w:szCs w:val="24"/>
              </w:rPr>
              <w:t>výnos z budúceho trhu v kontexte s úrodou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GAEC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Dobré poľnohospodárske a environmentálne podmienky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GCDT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Zverenský fond pre diverzitu rastlín (Global Crop Diversity Trust)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GIEWS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Globálny informačný systém a systém skorého varovania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Geografický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gigajoule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geneticky modifikované organizmy (Genetically Modified Organisms)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generálny riaditeľ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GS-Soil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Geodata-Services for European Soil Data (služby pre európske dáta o pôde)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GWh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gigawathodina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hektár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HACCP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Analýza nebezpečenstiev a kritické kontrolné body (Hazard analysis and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critical control points)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HC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hromadná certifikácia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hovädzí dobytok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HDP</w:t>
            </w: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hedžing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hrubý domáci produkt</w:t>
            </w:r>
          </w:p>
          <w:p w:rsidR="00DC622E" w:rsidRPr="007D225E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22E">
              <w:rPr>
                <w:rFonts w:ascii="Times New Roman" w:hAnsi="Times New Roman"/>
                <w:color w:val="000000"/>
                <w:sz w:val="24"/>
                <w:szCs w:val="24"/>
              </w:rPr>
              <w:t>nástroj na minimalizáciu rizika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hektoliter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HMZ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hlavné melioračné zariadenia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high nature value (vysoká prírodná hodnota)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vysoká prírodná hodnota (HNV – High Nature Value Farmland)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hrubá pridaná hodnota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hrubá poľnohospodárska produkcia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harmonizovaný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HU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Maďarsko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hospodárske zvieratá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Chemické ochranné prostriedky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IAALD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International Association of Agricultural Information Specialists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IAPGRFA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zmluva o rastlinných genetických zdrojoch pre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výživu a poľnohospodárstvo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ICAR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Medzinárodný výbor pre kontrolu úžitkovosti zvierat (International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Commitee for Animal Recording)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IES RP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Integrovaný ekonomický systém rezortu pôdohospodárstva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IKT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Informačné a komunikačné technológie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organizácia práce (International Labour Organization)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INSPIRE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Infraštruktúra pre priestorové informácie v Európe (Infrastructure for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Spatial Information in Europe)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Interbull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 Bull Evaluation Service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Intellectual Property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index priemyselnej produkcie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ISAAA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International Service for the Acquisition of Agri-biotech Applications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Informačná sieť poľnohospodárskeho účtovníctva Európskej únie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ISRMO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integrované stratégie rozvoja mestských oblastí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asociácia pre testovanie osív (International Seed Testing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Association)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 RULES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metodika pre laboratórne skúšanie Medzinárodnej asociácie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pre skúšanie osív (ISTA)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informačné technológie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IVVL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25E">
              <w:rPr>
                <w:rFonts w:ascii="Times New Roman" w:hAnsi="Times New Roman"/>
                <w:color w:val="000000"/>
              </w:rPr>
              <w:t>Inštitút vzdelávania veterinárnych lekárov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25E">
              <w:rPr>
                <w:rFonts w:ascii="Times New Roman" w:hAnsi="Times New Roman"/>
                <w:color w:val="000000"/>
              </w:rPr>
              <w:t>jatočný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jatočná hmotnosť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JLZ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jednotný lokalizačný základ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klasická certifikácia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kŕmny deň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okres Košice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Kohézny fond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kilogram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KIČ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Kontrola inšpekčných činností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KKZ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kompletné kŕmne zmesi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km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kilometer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koeficient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kus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KVPS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Krajská veterinárna potravinová správa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kilowatt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kŕmna zmes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liter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Local Area Network (lokálna dátová sieť)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európska iniciatíva na spájanie aktivít, ktoré podporujú hospodársky</w:t>
            </w:r>
          </w:p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rozvoj vidieka (Liaison Entre Actions de Développement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le Économie Rurale)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znevýhodnená oblasť (less favoured area)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Liptovský Mikuláš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Register pôdnych produkčných blokov (Land Parcel Information System)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m.j.; mer.j.; mer.jedn., MJ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merná jednotka</w:t>
            </w:r>
          </w:p>
        </w:tc>
      </w:tr>
      <w:tr w:rsidR="0067460E" w:rsidRPr="007D225E" w:rsidTr="0067460E">
        <w:trPr>
          <w:trHeight w:val="36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meter štvorcový</w:t>
            </w:r>
          </w:p>
        </w:tc>
      </w:tr>
      <w:tr w:rsidR="0067460E" w:rsidRPr="007D225E" w:rsidTr="0067460E">
        <w:trPr>
          <w:trHeight w:val="36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meter kubický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miestna akčná skupina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MERCOSUR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krajiny Juhoamerického spoločného trhu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MH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hospodárstva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Michalovce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mil.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milión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mld.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miliarda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maloobchod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MPRV SR              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pôdohospodárstva a rozvoja vidieka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MPŽPaRR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Minis.pôdohospodárstva, životného prostredia a regionál.rozvoja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Maďarská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MSP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mikro, malý a stredný podnikateľ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MŠVVaŠ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školstva vedy výskumu a športu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megawat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megawatthodina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ČR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zemědělství  Českej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zdravotníctva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MZVaEZ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Ministerstvo zahraničných vecí a európskych záležitostí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Chlorid sodný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Organizácia Severoatlantickej zmluvy (North Atlantic Treaty Organization)</w:t>
            </w:r>
          </w:p>
        </w:tc>
      </w:tr>
      <w:tr w:rsidR="0067460E" w:rsidRPr="007D225E" w:rsidTr="0067460E">
        <w:trPr>
          <w:trHeight w:val="75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NATURALIS SK, s.r.o. (SK-BIO-002) Biokont CZ, s.r.o.(SK-BIO-003)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inšpekčné organizácie oprávnené na výkon kontroly a certifikácie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 oblasti ekologickej poľnohospodárskej výroby v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NBS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Národná banka Slovenska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národné hospodárstvo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NLC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Národné lesnícke centrum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NNVČ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neoddeliteľné nepoľnohospodárske vedľajšie činnosti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anorganické hnojivá – dusík, fosfor, draslík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NPPC-VÚEPP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ekonomiky poľnohospodárstva a potravinárstva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potravinársky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pôdoznalectva o ochrany pôdy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Nitra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Národné referenčné laboratóriá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Národná rada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NV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Nariadenie vlády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klasifikácia územných jednotiek na štatistické účely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odporúčaná dávka potravín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OECD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Organizácia pre hospodársku spoluprácu a rozvoj (Organization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for Economic Cooperation and Development)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Svetová organizácia pre zdravie zvierat (World organisation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animal health) 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organizácia pre vinič a víno (International Organisation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of Vine and Wine)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OKEČ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odvetvová klasifikácia ekonomických činností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orná 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OPBK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Bratislavský kraj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informatizácia spoločnosti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 RH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Rybné hospodárstvo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OPVaV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Výskum a vývoj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obchodný register; v inom kontexte: obchodné reťazce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obchodná spoločnosť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Ozbrojené sily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Organizácia Spojených národov (Organization of the United Nations)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 TP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Technická pomoc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obnoviteľné zdroje energie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Odbor zahraničnej koordinácie pri MPRV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 b.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percentuálny bod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p. p.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poľnohospodárska 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p.v.p.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poľnohospodársky využívaná pôda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Potravinová banka dát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poľnohospodárske družstvo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chránené označenie pôvodu (Protected designation of origin)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chránené zemepisné označenie (Protected geographical indication)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pridaná hodnota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PHARE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Poland and Hungary Assistance for Reconstructing of their Economies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(Pomoc na rekonštrukciu ekonomík)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Poľsko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Plemenársky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PLUTO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databáza odrôd rastlinných druhov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práca na kontrakt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právnická osoba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Prešov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POH</w:t>
            </w:r>
            <w:r w:rsidR="001D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66E8" w:rsidRPr="007D225E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poľn.,  poľnoh.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1D66E8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odpadového hospodárstva</w:t>
            </w:r>
            <w:r w:rsidR="001D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66E8" w:rsidRPr="007D225E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CAB">
              <w:rPr>
                <w:rFonts w:ascii="Times New Roman" w:hAnsi="Times New Roman"/>
                <w:color w:val="000000"/>
                <w:sz w:val="24"/>
                <w:szCs w:val="24"/>
              </w:rPr>
              <w:t>poľnohospodárska, poľnohospodársky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priame platby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Pôdohospodárska platobná agentúra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Poľská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ProfEPC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Systém evidencie publikačnej činnosti pracovníkov univerzít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 výskumných ústavov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ProfLIB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Knihovícky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PRV SR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Plán rozvoja vidieka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2007-2013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2007 – 2013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2014-2020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2014-2020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CA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pracovná skupina 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Plemenárske služby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podpora poľnohospodárskych výrobcov (Producer Support Estimate)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QBOL-EPPO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zasadnutie EPPO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Ruská federácia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RFID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bezkontaktný identifikačný čip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Romania (Rumunsko)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 ROP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Riadiaci orgán pre Regionálny 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RRD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rýchlo rastúce dreviny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Rimavská Sobota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RÚVZ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Regionálny úrad verejného zdravotníctva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rastlinná výroba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Regionálna veterinárna a potravinová správa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c.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stále ceny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 r. o.; spol. s r. o.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spoločnosť s ručením obmedzeným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Systems, Applications, and Products in Data Processing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(Informačný systém)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EF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ekonomiku a financie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HR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personalistiku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CHM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manažment zmien IS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NEZ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nezrovnalosti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PRV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na riadenie a kontrolu opatrení Plánu Rozvoja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VYK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výkazníctvo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jednotná platba na plochu (Single Area Payment Scheme)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SAŽP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agentúra životného prostredia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SFK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spotreba fixného kapitálu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SHMÚ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Slovenský hydrometeorologický ústav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samostatne hospodáriaci roľník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Slovinsko 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Medzinárodný poľnohospodársky veľtrh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Svidník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(SR)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Slovakia (Slovenská republika)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NACE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Štatistická klasifikácia ekonomických aktivít v Európskom spoločenstve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SK01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SK02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národná rada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SNŠ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Spoločenstvo nezávislých štátov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State of Food and Agriculture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SOFI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333333"/>
                <w:sz w:val="24"/>
                <w:szCs w:val="24"/>
              </w:rPr>
              <w:t>State of Food Insecurity in the World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25E">
              <w:rPr>
                <w:rFonts w:ascii="Times New Roman" w:hAnsi="Times New Roman"/>
                <w:color w:val="000000"/>
              </w:rPr>
              <w:t>The State of the World’s Forests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SOP PaRV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 Poľnohospodárstvo a rozvoj vidieka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subvencie na produkty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Spoločná poľnohospodárska politika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poľnohospodárska a potravinárska komora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Slovenská republika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SRPRR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Sekcia riadenia programov regionálneho rozvoja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(Common Market Organization)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š.p.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štátny podnik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Štrukturálny fond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štátny rozpočet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ŠÚ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Slovenskej republiky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ŠVPS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Štátna veterinárna a potravinová správa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jat.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tona jatočnej hmotnosti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ž.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tona živej hmotnosti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TFAF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ad hoc medzivládna pracovná skupina pre výživu zvierat CC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THFK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tvorba hrubého fixného kapitálu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tis.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tisíc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terajoul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Topoľčany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TOV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trhovo orientované výdavky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Technicko-prevádzkový celok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celková odhadnutá podpora (Total Support Estimate)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TSG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TSÚP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Technický skúšobný ústav pôdohospodársky SKTC-106, Rovinka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Trnava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trvalé trávne porasty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ÚGKK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geodézie, kartografie a katastra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United Kingdom (Spojené kráľovstvo; Veľká Británia)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ÚKSÚP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Ústredný kontrolný a skúšobný ústav poľnohospodársky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UNCCD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Dohovor OSN o boji proti dezertifikácii (United Nations Convention 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to Combat Desertification)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UNECE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Hospodárska komisia OSN pre Európu (The United Nations Economic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Commission for Europe)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Program Organizácie Spojených národov pre životné prostredie v</w:t>
            </w:r>
            <w:r w:rsidR="004A6EFA"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lesníctve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(United Nations Environment Programme)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UPOV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Medzinárodná únia na ochranu nových odrôd rastlín (International Union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the Protection of New Varieties of Plants)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UPSVAR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práce, sociálnych vecí a rodiny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ÚRSO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pre reguláciu sieťových odvetví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Spojené štáty americké (United States of America)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americký dolár (peňažná mena)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ÚVZ SR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Úrad verejného zdravotníctva SR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4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krajiny Vyšehradskej štvorky (Poľsko, Maďarsko, SR, Česká republika)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VDJ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veľká dobytčia jednotka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výsledok hospodárenia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Veterinárny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Virtuálna lokálna sieť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VLAS 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Systém vyhodnocovania  laboratórnej diagnostiky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vnútroodvetvová spotreba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VPN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Virtuálna primárna sieť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VŠS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Výskumno-šľachtiteľská stanica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výročná správa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VÚC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vyšší územný celok (samosprávny kraj; župa)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VÚGK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geodézie a kartografie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VÚVH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Výskumný ústav vodného hospodárstva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VZPS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výberové zisťovanie pracovných síl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WAICENT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Svetové stredisko pre poľnohospodárske informácie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WFP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Svetový potravinový program (World Food Programme)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Svetová zdravotnícka organizácia (World Health Organization)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WIPO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Svetová organizácia duševného vlastníctva (World Intellectual</w:t>
            </w:r>
          </w:p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Property Organization)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www.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World Wide Web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okres Žilina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 GIS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základná báza údajov pre geografický informačný systém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Zb., Z. z.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Zbierka zákonov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ZFEÚ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Zmluvy o fungovaní Európskej únie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ZTŠ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ž. hm.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živá hmotnosť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ŽoNFP 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žiadosť o nenávratný finančný príspevok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ŽoP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žiadosť o platbu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ŽP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životné prostredie</w:t>
            </w:r>
          </w:p>
        </w:tc>
      </w:tr>
      <w:tr w:rsidR="0067460E" w:rsidRPr="007D225E" w:rsidTr="0067460E">
        <w:trPr>
          <w:trHeight w:val="30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ŽV </w:t>
            </w:r>
          </w:p>
        </w:tc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E">
              <w:rPr>
                <w:rFonts w:ascii="Times New Roman" w:hAnsi="Times New Roman"/>
                <w:color w:val="000000"/>
                <w:sz w:val="24"/>
                <w:szCs w:val="24"/>
              </w:rPr>
              <w:t>živočíšna výroba</w:t>
            </w:r>
          </w:p>
        </w:tc>
      </w:tr>
    </w:tbl>
    <w:p w:rsidR="004F2D8D" w:rsidRDefault="004F2D8D" w:rsidP="0067460E"/>
    <w:sectPr w:rsidR="004F2D8D" w:rsidSect="00EC4E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EE" w:rsidRDefault="003F59EE" w:rsidP="004A6EFA">
      <w:pPr>
        <w:spacing w:after="0" w:line="240" w:lineRule="auto"/>
      </w:pPr>
      <w:r>
        <w:separator/>
      </w:r>
    </w:p>
  </w:endnote>
  <w:endnote w:type="continuationSeparator" w:id="0">
    <w:p w:rsidR="003F59EE" w:rsidRDefault="003F59EE" w:rsidP="004A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FA" w:rsidRDefault="0058652D">
    <w:pPr>
      <w:pStyle w:val="Pta"/>
      <w:jc w:val="center"/>
    </w:pPr>
    <w:fldSimple w:instr=" PAGE   \* MERGEFORMAT ">
      <w:r w:rsidR="00335CAB">
        <w:rPr>
          <w:noProof/>
        </w:rPr>
        <w:t>3</w:t>
      </w:r>
    </w:fldSimple>
  </w:p>
  <w:p w:rsidR="004A6EFA" w:rsidRDefault="004A6E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EE" w:rsidRDefault="003F59EE" w:rsidP="004A6EFA">
      <w:pPr>
        <w:spacing w:after="0" w:line="240" w:lineRule="auto"/>
      </w:pPr>
      <w:r>
        <w:separator/>
      </w:r>
    </w:p>
  </w:footnote>
  <w:footnote w:type="continuationSeparator" w:id="0">
    <w:p w:rsidR="003F59EE" w:rsidRDefault="003F59EE" w:rsidP="004A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EA"/>
    <w:rsid w:val="000124C5"/>
    <w:rsid w:val="00043EA9"/>
    <w:rsid w:val="00045EB0"/>
    <w:rsid w:val="000E64F5"/>
    <w:rsid w:val="001A62D7"/>
    <w:rsid w:val="001D66E8"/>
    <w:rsid w:val="002B15F0"/>
    <w:rsid w:val="00335CAB"/>
    <w:rsid w:val="003F59EE"/>
    <w:rsid w:val="004A6EFA"/>
    <w:rsid w:val="004F2D8D"/>
    <w:rsid w:val="005336C3"/>
    <w:rsid w:val="00564961"/>
    <w:rsid w:val="0058652D"/>
    <w:rsid w:val="00640322"/>
    <w:rsid w:val="00655970"/>
    <w:rsid w:val="0067460E"/>
    <w:rsid w:val="007D15E4"/>
    <w:rsid w:val="007D225E"/>
    <w:rsid w:val="008223EE"/>
    <w:rsid w:val="00996A30"/>
    <w:rsid w:val="00A860C9"/>
    <w:rsid w:val="00AA69D0"/>
    <w:rsid w:val="00AE69D9"/>
    <w:rsid w:val="00BC3D0E"/>
    <w:rsid w:val="00BE69D8"/>
    <w:rsid w:val="00C029B4"/>
    <w:rsid w:val="00D03F0F"/>
    <w:rsid w:val="00D16F20"/>
    <w:rsid w:val="00D22025"/>
    <w:rsid w:val="00D24367"/>
    <w:rsid w:val="00D67D8A"/>
    <w:rsid w:val="00DC622E"/>
    <w:rsid w:val="00DD3D8A"/>
    <w:rsid w:val="00E333C5"/>
    <w:rsid w:val="00E565EA"/>
    <w:rsid w:val="00EC4E93"/>
    <w:rsid w:val="00ED1FC7"/>
    <w:rsid w:val="00F1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E9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FC7"/>
    <w:pPr>
      <w:keepNext/>
      <w:spacing w:after="240" w:line="240" w:lineRule="auto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7D8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D8A"/>
    <w:rPr>
      <w:color w:val="800080"/>
      <w:u w:val="single"/>
    </w:rPr>
  </w:style>
  <w:style w:type="paragraph" w:customStyle="1" w:styleId="font5">
    <w:name w:val="font5"/>
    <w:basedOn w:val="Normlny"/>
    <w:rsid w:val="00D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D1F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D1FC7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6EFA"/>
  </w:style>
  <w:style w:type="paragraph" w:styleId="Pta">
    <w:name w:val="footer"/>
    <w:basedOn w:val="Normlny"/>
    <w:link w:val="PtaChar"/>
    <w:uiPriority w:val="99"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Juhasova</dc:creator>
  <cp:lastModifiedBy>krizova</cp:lastModifiedBy>
  <cp:revision>6</cp:revision>
  <cp:lastPrinted>2014-06-19T07:52:00Z</cp:lastPrinted>
  <dcterms:created xsi:type="dcterms:W3CDTF">2014-06-06T12:59:00Z</dcterms:created>
  <dcterms:modified xsi:type="dcterms:W3CDTF">2014-06-19T07:55:00Z</dcterms:modified>
</cp:coreProperties>
</file>