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104F3" w:rsidRPr="0017594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04F3" w:rsidRPr="00175947" w:rsidRDefault="00E77B7F" w:rsidP="002045EF">
            <w:pPr>
              <w:widowControl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aps/>
                <w:color w:val="000000"/>
                <w:sz w:val="24"/>
                <w:szCs w:val="24"/>
                <w:lang w:val="sk-SK"/>
              </w:rPr>
              <w:t>Ministerstvo pôdohospodárstva a rozvoja vidieka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175947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4F3" w:rsidRPr="00175947" w:rsidRDefault="00E104F3" w:rsidP="002045EF">
            <w:pPr>
              <w:widowControl/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175947" w:rsidRDefault="00594B9D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1778/2014-410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B9D" w:rsidRPr="00175947" w:rsidRDefault="00594B9D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B32855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175947"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rokovanie </w:t>
            </w:r>
            <w:r w:rsidR="00B328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Hospodárskej a sociálnej </w:t>
            </w:r>
            <w:bookmarkStart w:id="0" w:name="_GoBack"/>
            <w:bookmarkEnd w:id="0"/>
            <w:r w:rsidR="00175947"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22" w:rsidRPr="00175947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59B" w:rsidRPr="00175947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E77B7F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nariad</w:t>
            </w:r>
            <w:r w:rsid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enie vlády Slovenskej republiky</w:t>
            </w:r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28F" w:rsidRPr="00175947" w:rsidRDefault="0058428F" w:rsidP="0017594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z ..</w:t>
            </w:r>
            <w:r w:rsid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..............................</w:t>
            </w: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.</w:t>
            </w:r>
            <w:r w:rsidR="00E77B7F"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 2014</w:t>
            </w: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175947" w:rsidT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right w:val="nil"/>
            </w:tcBorders>
          </w:tcPr>
          <w:p w:rsidR="00B21F97" w:rsidRPr="00175947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175947" w:rsidTr="0017594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28F" w:rsidRPr="00175947" w:rsidRDefault="00E77B7F" w:rsidP="0017594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ktorým sa dopĺňa nariadenie vlády Slovenskej republiky č. 499/2008 Z. z. o podmienkach poskytovania podpory podľa programu rozvoja vidieka v znení neskorších predpisov</w:t>
            </w:r>
          </w:p>
        </w:tc>
      </w:tr>
      <w:tr w:rsidR="00B21F97" w:rsidRPr="00175947" w:rsidTr="0017594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21F97" w:rsidRPr="00175947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175947" w:rsidTr="0017594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left w:val="nil"/>
              <w:bottom w:val="nil"/>
              <w:right w:val="nil"/>
            </w:tcBorders>
          </w:tcPr>
          <w:p w:rsidR="00B21F97" w:rsidRPr="00175947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B3285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7F266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Style w:val="Zstupntext"/>
                <w:color w:val="000000"/>
                <w:sz w:val="24"/>
                <w:szCs w:val="24"/>
                <w:lang w:val="sk-SK"/>
              </w:rPr>
              <w:t>vlastná iniciatíva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D45" w:rsidRPr="00175947" w:rsidRDefault="00B721D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>8. vyhodn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otenie MPK </w:t>
            </w:r>
            <w:r w:rsid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>9. návrh komuniké</w:t>
            </w:r>
          </w:p>
        </w:tc>
      </w:tr>
      <w:tr w:rsidR="002971D4" w:rsidRPr="00B3285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1759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175947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947" w:rsidRDefault="0017594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Ľubomír Jahnátek,</w:t>
            </w:r>
          </w:p>
          <w:p w:rsidR="00175947" w:rsidRDefault="00A04D73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7594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minister pôdohospodárstva</w:t>
            </w:r>
          </w:p>
          <w:p w:rsidR="002971D4" w:rsidRPr="00175947" w:rsidRDefault="0017594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a rozvoja vidieka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D4" w:rsidRPr="00175947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175947" w:rsidRDefault="00C35D8B" w:rsidP="002045EF">
      <w:pPr>
        <w:widowControl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R="00C35D8B" w:rsidRPr="00175947">
      <w:footerReference w:type="default" r:id="rId6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16" w:rsidRDefault="00E26316" w:rsidP="00E26316">
      <w:pPr>
        <w:spacing w:after="0" w:line="240" w:lineRule="auto"/>
      </w:pPr>
      <w:r>
        <w:separator/>
      </w:r>
    </w:p>
  </w:endnote>
  <w:endnote w:type="continuationSeparator" w:id="0">
    <w:p w:rsidR="00E26316" w:rsidRDefault="00E2631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6" w:rsidRDefault="00E2631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175947">
      <w:rPr>
        <w:rFonts w:ascii="Times New Roman" w:hAnsi="Times New Roman" w:cs="Calibri"/>
        <w:color w:val="000000"/>
        <w:sz w:val="24"/>
        <w:szCs w:val="24"/>
        <w:lang w:val="sk-SK"/>
      </w:rPr>
      <w:t>3. februára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16" w:rsidRDefault="00E26316" w:rsidP="00E26316">
      <w:pPr>
        <w:spacing w:after="0" w:line="240" w:lineRule="auto"/>
      </w:pPr>
      <w:r>
        <w:separator/>
      </w:r>
    </w:p>
  </w:footnote>
  <w:footnote w:type="continuationSeparator" w:id="0">
    <w:p w:rsidR="00E26316" w:rsidRDefault="00E26316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7"/>
    <w:rsid w:val="00175947"/>
    <w:rsid w:val="002045EF"/>
    <w:rsid w:val="002971D4"/>
    <w:rsid w:val="003873B5"/>
    <w:rsid w:val="0058428F"/>
    <w:rsid w:val="00594B9D"/>
    <w:rsid w:val="00625922"/>
    <w:rsid w:val="006C059B"/>
    <w:rsid w:val="00777181"/>
    <w:rsid w:val="007F266C"/>
    <w:rsid w:val="009B1D45"/>
    <w:rsid w:val="00A04D73"/>
    <w:rsid w:val="00B21F97"/>
    <w:rsid w:val="00B32855"/>
    <w:rsid w:val="00B721D8"/>
    <w:rsid w:val="00C35D8B"/>
    <w:rsid w:val="00D91D08"/>
    <w:rsid w:val="00E104F3"/>
    <w:rsid w:val="00E26316"/>
    <w:rsid w:val="00E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EC498-01A7-4377-9212-AAEF99A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Ňuňuk Pavol</cp:lastModifiedBy>
  <cp:revision>3</cp:revision>
  <dcterms:created xsi:type="dcterms:W3CDTF">2014-02-03T09:30:00Z</dcterms:created>
  <dcterms:modified xsi:type="dcterms:W3CDTF">2014-02-03T09:31:00Z</dcterms:modified>
</cp:coreProperties>
</file>